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DA159" w14:textId="77777777" w:rsidR="00FB46B0" w:rsidRPr="000D45D9" w:rsidRDefault="00FB46B0" w:rsidP="00FB46B0">
      <w:pPr>
        <w:pStyle w:val="rtejustify"/>
        <w:spacing w:before="0" w:beforeAutospacing="0" w:after="0" w:afterAutospacing="0"/>
        <w:jc w:val="both"/>
        <w:rPr>
          <w:b/>
          <w:sz w:val="28"/>
          <w:szCs w:val="28"/>
        </w:rPr>
      </w:pPr>
      <w:r w:rsidRPr="000D45D9">
        <w:rPr>
          <w:b/>
          <w:sz w:val="28"/>
          <w:szCs w:val="28"/>
        </w:rPr>
        <w:t>Tỉnh Hậu Giang tổ chức Hội nghị tổng kết phong trào thi đua yêu nước năm 2022 và phát động phong trào thi đua yêu nước năm 2023</w:t>
      </w:r>
    </w:p>
    <w:p w14:paraId="5E63902C" w14:textId="77777777" w:rsidR="007223BA" w:rsidRPr="000D45D9" w:rsidRDefault="007223BA" w:rsidP="00682105">
      <w:pPr>
        <w:pStyle w:val="rtejustify"/>
        <w:spacing w:before="120" w:beforeAutospacing="0" w:after="120" w:afterAutospacing="0" w:line="288" w:lineRule="auto"/>
        <w:ind w:firstLine="720"/>
        <w:jc w:val="both"/>
        <w:rPr>
          <w:sz w:val="28"/>
          <w:szCs w:val="28"/>
        </w:rPr>
      </w:pPr>
    </w:p>
    <w:p w14:paraId="2C9ED4B5" w14:textId="20E5558F" w:rsidR="004031C2" w:rsidRPr="000D45D9" w:rsidRDefault="00C627A1" w:rsidP="00682105">
      <w:pPr>
        <w:pStyle w:val="rtejustify"/>
        <w:spacing w:before="120" w:beforeAutospacing="0" w:after="120" w:afterAutospacing="0" w:line="288" w:lineRule="auto"/>
        <w:ind w:firstLine="720"/>
        <w:jc w:val="both"/>
        <w:rPr>
          <w:sz w:val="28"/>
          <w:szCs w:val="28"/>
        </w:rPr>
      </w:pPr>
      <w:r w:rsidRPr="000D45D9">
        <w:rPr>
          <w:sz w:val="28"/>
          <w:szCs w:val="28"/>
        </w:rPr>
        <w:t xml:space="preserve">Chiều ngày </w:t>
      </w:r>
      <w:r w:rsidR="00FB46B0" w:rsidRPr="000D45D9">
        <w:rPr>
          <w:sz w:val="28"/>
          <w:szCs w:val="28"/>
        </w:rPr>
        <w:t>06</w:t>
      </w:r>
      <w:r w:rsidRPr="000D45D9">
        <w:rPr>
          <w:sz w:val="28"/>
          <w:szCs w:val="28"/>
        </w:rPr>
        <w:t xml:space="preserve"> tháng </w:t>
      </w:r>
      <w:r w:rsidR="00FB46B0" w:rsidRPr="000D45D9">
        <w:rPr>
          <w:sz w:val="28"/>
          <w:szCs w:val="28"/>
        </w:rPr>
        <w:t>4</w:t>
      </w:r>
      <w:r w:rsidRPr="000D45D9">
        <w:rPr>
          <w:sz w:val="28"/>
          <w:szCs w:val="28"/>
        </w:rPr>
        <w:t xml:space="preserve"> năm 202</w:t>
      </w:r>
      <w:r w:rsidR="00FB46B0" w:rsidRPr="000D45D9">
        <w:rPr>
          <w:sz w:val="28"/>
          <w:szCs w:val="28"/>
        </w:rPr>
        <w:t>3</w:t>
      </w:r>
      <w:r w:rsidRPr="000D45D9">
        <w:rPr>
          <w:sz w:val="28"/>
          <w:szCs w:val="28"/>
        </w:rPr>
        <w:t xml:space="preserve">, </w:t>
      </w:r>
      <w:r w:rsidR="00FB46B0" w:rsidRPr="000D45D9">
        <w:rPr>
          <w:sz w:val="28"/>
          <w:szCs w:val="28"/>
        </w:rPr>
        <w:t xml:space="preserve">tại Hội trường Trung tâm Hội nghị tỉnh, </w:t>
      </w:r>
      <w:r w:rsidRPr="000D45D9">
        <w:rPr>
          <w:sz w:val="28"/>
          <w:szCs w:val="28"/>
        </w:rPr>
        <w:t xml:space="preserve">Ủy ban nhân dân tỉnh Hậu Giang </w:t>
      </w:r>
      <w:r w:rsidR="00986056">
        <w:rPr>
          <w:sz w:val="28"/>
          <w:szCs w:val="28"/>
        </w:rPr>
        <w:t xml:space="preserve">long trọng </w:t>
      </w:r>
      <w:r w:rsidRPr="000D45D9">
        <w:rPr>
          <w:sz w:val="28"/>
          <w:szCs w:val="28"/>
        </w:rPr>
        <w:t xml:space="preserve">tổ chức Hội nghị </w:t>
      </w:r>
      <w:r w:rsidR="00FB46B0" w:rsidRPr="000D45D9">
        <w:rPr>
          <w:sz w:val="28"/>
          <w:szCs w:val="28"/>
        </w:rPr>
        <w:t>tổng kết phong trào thi đua yêu nước năm 2022 và phát động phong trào thi đua yêu nước năm 2023.</w:t>
      </w:r>
    </w:p>
    <w:p w14:paraId="6452ECBB" w14:textId="1867ABBC" w:rsidR="00C2192A" w:rsidRPr="00C2192A" w:rsidRDefault="00A00DB3" w:rsidP="00682105">
      <w:pPr>
        <w:pStyle w:val="rtejustify"/>
        <w:spacing w:before="120" w:beforeAutospacing="0" w:after="120" w:afterAutospacing="0" w:line="288" w:lineRule="auto"/>
        <w:ind w:firstLine="720"/>
        <w:jc w:val="both"/>
      </w:pPr>
      <w:r>
        <w:rPr>
          <w:i/>
          <w:noProof/>
          <w:color w:val="000000"/>
          <w:sz w:val="28"/>
          <w:szCs w:val="28"/>
        </w:rPr>
        <w:drawing>
          <wp:anchor distT="0" distB="0" distL="114300" distR="114300" simplePos="0" relativeHeight="251660288" behindDoc="0" locked="0" layoutInCell="1" allowOverlap="1" wp14:anchorId="19F74584" wp14:editId="75DB35EB">
            <wp:simplePos x="0" y="0"/>
            <wp:positionH relativeFrom="column">
              <wp:posOffset>89535</wp:posOffset>
            </wp:positionH>
            <wp:positionV relativeFrom="paragraph">
              <wp:posOffset>2269490</wp:posOffset>
            </wp:positionV>
            <wp:extent cx="5760720" cy="378777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7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787775"/>
                    </a:xfrm>
                    <a:prstGeom prst="rect">
                      <a:avLst/>
                    </a:prstGeom>
                  </pic:spPr>
                </pic:pic>
              </a:graphicData>
            </a:graphic>
            <wp14:sizeRelH relativeFrom="page">
              <wp14:pctWidth>0</wp14:pctWidth>
            </wp14:sizeRelH>
            <wp14:sizeRelV relativeFrom="page">
              <wp14:pctHeight>0</wp14:pctHeight>
            </wp14:sizeRelV>
          </wp:anchor>
        </w:drawing>
      </w:r>
      <w:r w:rsidR="00C627A1" w:rsidRPr="000D45D9">
        <w:rPr>
          <w:sz w:val="28"/>
          <w:szCs w:val="28"/>
          <w:shd w:val="clear" w:color="auto" w:fill="FFFFFF"/>
        </w:rPr>
        <w:t xml:space="preserve">Tham dự </w:t>
      </w:r>
      <w:r w:rsidR="004031C2" w:rsidRPr="000D45D9">
        <w:rPr>
          <w:sz w:val="28"/>
          <w:szCs w:val="28"/>
          <w:shd w:val="clear" w:color="auto" w:fill="FFFFFF"/>
        </w:rPr>
        <w:t xml:space="preserve">Hội nghị có </w:t>
      </w:r>
      <w:r w:rsidR="00E279BC" w:rsidRPr="000D45D9">
        <w:rPr>
          <w:sz w:val="28"/>
          <w:szCs w:val="28"/>
          <w:shd w:val="clear" w:color="auto" w:fill="FFFFFF"/>
        </w:rPr>
        <w:t>đồng chí</w:t>
      </w:r>
      <w:r w:rsidR="00FB46B0" w:rsidRPr="000D45D9">
        <w:rPr>
          <w:sz w:val="28"/>
          <w:szCs w:val="28"/>
          <w:shd w:val="clear" w:color="auto" w:fill="FFFFFF"/>
        </w:rPr>
        <w:t xml:space="preserve"> Nghiêm Xuân Thành, Ủy viên Ban Chấp hành Trung ương Đảng, Bí thư Tỉnh ủy; </w:t>
      </w:r>
      <w:r w:rsidR="00E279BC" w:rsidRPr="000D45D9">
        <w:rPr>
          <w:sz w:val="28"/>
          <w:szCs w:val="28"/>
        </w:rPr>
        <w:t>đồng chí</w:t>
      </w:r>
      <w:r w:rsidR="00FB46B0" w:rsidRPr="000D45D9">
        <w:rPr>
          <w:sz w:val="28"/>
          <w:szCs w:val="28"/>
        </w:rPr>
        <w:t xml:space="preserve"> Trần Văn Huyến, Phó Bí thư Thường trực Tỉnh ủy, Chủ tịch Hội đồng nhân dân tỉnh; </w:t>
      </w:r>
      <w:r w:rsidR="00E279BC" w:rsidRPr="000D45D9">
        <w:rPr>
          <w:sz w:val="28"/>
          <w:szCs w:val="28"/>
        </w:rPr>
        <w:t>đồng chí</w:t>
      </w:r>
      <w:r w:rsidR="00FB46B0" w:rsidRPr="000D45D9">
        <w:rPr>
          <w:sz w:val="28"/>
          <w:szCs w:val="28"/>
        </w:rPr>
        <w:t xml:space="preserve"> Đồng Văn Thanh, Phó Bí thư Tỉnh ủy, Chủ tịch UBND tỉnh</w:t>
      </w:r>
      <w:r w:rsidR="00E279BC" w:rsidRPr="000D45D9">
        <w:rPr>
          <w:sz w:val="28"/>
          <w:szCs w:val="28"/>
        </w:rPr>
        <w:t>;</w:t>
      </w:r>
      <w:r w:rsidR="00C2192A" w:rsidRPr="00C2192A">
        <w:rPr>
          <w:sz w:val="28"/>
          <w:szCs w:val="28"/>
        </w:rPr>
        <w:t xml:space="preserve"> đồng chí Trần Văn Chính; Ủy viên Ban Thường vụ Tỉnh ủy, Chủ tịch UB MTTQ VN tỉnh;</w:t>
      </w:r>
      <w:r w:rsidR="00E279BC" w:rsidRPr="00C2192A">
        <w:rPr>
          <w:sz w:val="28"/>
          <w:szCs w:val="28"/>
        </w:rPr>
        <w:t xml:space="preserve"> </w:t>
      </w:r>
      <w:r w:rsidR="00FB46B0" w:rsidRPr="000D45D9">
        <w:rPr>
          <w:sz w:val="28"/>
          <w:szCs w:val="28"/>
        </w:rPr>
        <w:t xml:space="preserve">các đồng chí trong Ban Thường vụ, Ban Chấp hành Tỉnh ủy, </w:t>
      </w:r>
      <w:r w:rsidR="00E279BC" w:rsidRPr="000D45D9">
        <w:rPr>
          <w:sz w:val="28"/>
          <w:szCs w:val="28"/>
        </w:rPr>
        <w:t xml:space="preserve">Lãnh </w:t>
      </w:r>
      <w:r w:rsidR="00FB46B0" w:rsidRPr="000D45D9">
        <w:rPr>
          <w:sz w:val="28"/>
          <w:szCs w:val="28"/>
        </w:rPr>
        <w:t xml:space="preserve">đạo các Sở, ban, ngành, Mặt trận và đoàn thể, </w:t>
      </w:r>
      <w:r w:rsidR="00FB46B0" w:rsidRPr="000D45D9">
        <w:rPr>
          <w:sz w:val="28"/>
          <w:szCs w:val="28"/>
          <w:lang w:val="sv-SE"/>
        </w:rPr>
        <w:t>các cơ quan Trung ương, doanh nghiệp, ngân hàng tại địa phương</w:t>
      </w:r>
      <w:r w:rsidR="00E279BC" w:rsidRPr="000D45D9">
        <w:rPr>
          <w:sz w:val="28"/>
          <w:szCs w:val="28"/>
          <w:lang w:val="sv-SE"/>
        </w:rPr>
        <w:t>; Bí thư, Chủ tịch UBND, Phòng Nội vụ các huyện, thị xã, thành phố và các xã, phường, thị trấn.</w:t>
      </w:r>
      <w:r w:rsidR="00E42C28" w:rsidRPr="00E42C28">
        <w:rPr>
          <w:i/>
          <w:noProof/>
          <w:color w:val="000000"/>
          <w:sz w:val="28"/>
          <w:szCs w:val="28"/>
        </w:rPr>
        <w:t xml:space="preserve"> </w:t>
      </w:r>
    </w:p>
    <w:p w14:paraId="546B04F3" w14:textId="58C938D7" w:rsidR="00A00DB3" w:rsidRPr="00A00DB3" w:rsidRDefault="00A00DB3" w:rsidP="00A00DB3">
      <w:pPr>
        <w:spacing w:before="120" w:after="120" w:line="288" w:lineRule="auto"/>
        <w:ind w:firstLine="720"/>
        <w:jc w:val="center"/>
        <w:rPr>
          <w:i/>
          <w:color w:val="000000"/>
          <w:sz w:val="28"/>
          <w:szCs w:val="28"/>
          <w:lang w:bidi="km-KH"/>
        </w:rPr>
      </w:pPr>
      <w:r w:rsidRPr="00A00DB3">
        <w:rPr>
          <w:i/>
          <w:color w:val="000000"/>
          <w:sz w:val="28"/>
          <w:szCs w:val="28"/>
          <w:lang w:bidi="km-KH"/>
        </w:rPr>
        <w:t>Đồng chí Nghiêm Xuân Thành, Ủy viên Ban chấp hành Trung ương Đảng, Bí thư Tỉnh ủy phát biểu tại Hội nghị</w:t>
      </w:r>
    </w:p>
    <w:p w14:paraId="15142587" w14:textId="77777777" w:rsidR="00A00DB3" w:rsidRDefault="00A00DB3" w:rsidP="00A00DB3">
      <w:pPr>
        <w:spacing w:before="120" w:after="120" w:line="288" w:lineRule="auto"/>
        <w:jc w:val="both"/>
        <w:rPr>
          <w:color w:val="000000"/>
          <w:sz w:val="28"/>
          <w:szCs w:val="28"/>
          <w:lang w:bidi="km-KH"/>
        </w:rPr>
      </w:pPr>
    </w:p>
    <w:p w14:paraId="15285E35" w14:textId="20446621" w:rsidR="00A00DB3" w:rsidRPr="00A00DB3" w:rsidRDefault="000D45D9" w:rsidP="00A00DB3">
      <w:pPr>
        <w:spacing w:before="120" w:after="120" w:line="288" w:lineRule="auto"/>
        <w:ind w:firstLine="720"/>
        <w:jc w:val="both"/>
        <w:rPr>
          <w:rFonts w:eastAsia="Times New Roman"/>
          <w:sz w:val="28"/>
          <w:szCs w:val="28"/>
          <w:lang w:bidi="km-KH"/>
        </w:rPr>
      </w:pPr>
      <w:r w:rsidRPr="000D45D9">
        <w:rPr>
          <w:color w:val="000000"/>
          <w:sz w:val="28"/>
          <w:szCs w:val="28"/>
          <w:lang w:bidi="km-KH"/>
        </w:rPr>
        <w:t xml:space="preserve">Năm 2022, công tác thi đua khen thưởng của tỉnh Hậu Giang đạt hiệu quả thực chất, hướng mạnh về cơ sở. Từ đây, đã tạo động lực cho mỗi cán bộ, đảng viên và nhân dân, tạo khí thế sôi nổi, đóng góp quan trọng, rõ nét vào những điểm sáng trong bức tranh kinh tế - xã hội, quốc phòng an ninh của Tỉnh. Lần đầu tiên, tốc độ tăng trưởng kinh tế GRDP của tỉnh đạt 13,94% đứng thứ 4 cả nước, đứng </w:t>
      </w:r>
      <w:r w:rsidRPr="000D45D9">
        <w:rPr>
          <w:color w:val="000000"/>
          <w:sz w:val="28"/>
          <w:szCs w:val="28"/>
          <w:lang w:bidi="km-KH"/>
        </w:rPr>
        <w:lastRenderedPageBreak/>
        <w:t xml:space="preserve">đầu </w:t>
      </w:r>
      <w:r w:rsidR="00582BD6">
        <w:rPr>
          <w:color w:val="000000"/>
          <w:sz w:val="28"/>
          <w:szCs w:val="28"/>
          <w:lang w:bidi="km-KH"/>
        </w:rPr>
        <w:t>đ</w:t>
      </w:r>
      <w:r w:rsidRPr="000D45D9">
        <w:rPr>
          <w:color w:val="000000"/>
          <w:sz w:val="28"/>
          <w:szCs w:val="28"/>
          <w:lang w:bidi="km-KH"/>
        </w:rPr>
        <w:t xml:space="preserve">ồng bằng Sông Cửu Long. </w:t>
      </w:r>
      <w:r w:rsidRPr="000D45D9">
        <w:rPr>
          <w:rFonts w:eastAsia="Times New Roman"/>
          <w:sz w:val="28"/>
          <w:szCs w:val="28"/>
          <w:lang w:bidi="km-KH"/>
        </w:rPr>
        <w:t xml:space="preserve">Các khu vực kinh tế của tỉnh đều tăng trưởng tốt. </w:t>
      </w:r>
      <w:r w:rsidRPr="000D45D9">
        <w:rPr>
          <w:rStyle w:val="fontstyle01"/>
          <w:rFonts w:ascii="Times New Roman" w:eastAsia="SimSun" w:hAnsi="Times New Roman"/>
          <w:sz w:val="28"/>
          <w:szCs w:val="28"/>
          <w:lang w:bidi="km-KH"/>
        </w:rPr>
        <w:t xml:space="preserve">Tổng thu ngân </w:t>
      </w:r>
      <w:r w:rsidRPr="000D45D9">
        <w:rPr>
          <w:rFonts w:eastAsia="SimSun"/>
          <w:sz w:val="28"/>
          <w:szCs w:val="28"/>
          <w:lang w:val="vi-VN" w:bidi="km-KH"/>
        </w:rPr>
        <w:t>sách</w:t>
      </w:r>
      <w:r w:rsidRPr="000D45D9">
        <w:rPr>
          <w:rFonts w:eastAsia="SimSun"/>
          <w:sz w:val="28"/>
          <w:szCs w:val="28"/>
          <w:lang w:bidi="km-KH"/>
        </w:rPr>
        <w:t xml:space="preserve"> nhà nước thiết lập kỷ lục, đạt 6.080</w:t>
      </w:r>
      <w:r w:rsidRPr="000D45D9">
        <w:rPr>
          <w:rFonts w:eastAsia="SimSun"/>
          <w:sz w:val="28"/>
          <w:szCs w:val="28"/>
          <w:lang w:val="vi-VN" w:bidi="km-KH"/>
        </w:rPr>
        <w:t xml:space="preserve"> tỷ đồng</w:t>
      </w:r>
      <w:r w:rsidRPr="000D45D9">
        <w:rPr>
          <w:rFonts w:eastAsia="SimSun"/>
          <w:sz w:val="28"/>
          <w:szCs w:val="28"/>
          <w:lang w:bidi="km-KH"/>
        </w:rPr>
        <w:t xml:space="preserve">, </w:t>
      </w:r>
      <w:r w:rsidRPr="000D45D9">
        <w:rPr>
          <w:rFonts w:eastAsia="SimSun"/>
          <w:spacing w:val="-2"/>
          <w:sz w:val="28"/>
          <w:szCs w:val="28"/>
          <w:lang w:val="nb-NO" w:bidi="km-KH"/>
        </w:rPr>
        <w:t xml:space="preserve">đạt 134% dự toán Trung ương và đạt gần 127% dự toán HĐND tỉnh giao, so với năm </w:t>
      </w:r>
      <w:r w:rsidR="00582BD6">
        <w:rPr>
          <w:rFonts w:eastAsia="SimSun"/>
          <w:spacing w:val="-2"/>
          <w:sz w:val="28"/>
          <w:szCs w:val="28"/>
          <w:lang w:val="nb-NO" w:bidi="km-KH"/>
        </w:rPr>
        <w:t>trước</w:t>
      </w:r>
      <w:r w:rsidRPr="000D45D9">
        <w:rPr>
          <w:rFonts w:eastAsia="SimSun"/>
          <w:spacing w:val="-2"/>
          <w:sz w:val="28"/>
          <w:szCs w:val="28"/>
          <w:lang w:val="nb-NO" w:bidi="km-KH"/>
        </w:rPr>
        <w:t xml:space="preserve"> tăng 1.120 tỷ đồng</w:t>
      </w:r>
      <w:r w:rsidRPr="000D45D9">
        <w:rPr>
          <w:rFonts w:eastAsia="SimSun"/>
          <w:sz w:val="28"/>
          <w:szCs w:val="28"/>
          <w:lang w:val="vi-VN" w:bidi="km-KH"/>
        </w:rPr>
        <w:t>.</w:t>
      </w:r>
      <w:r w:rsidRPr="000D45D9">
        <w:rPr>
          <w:rFonts w:eastAsia="SimSun"/>
          <w:sz w:val="28"/>
          <w:szCs w:val="28"/>
          <w:shd w:val="clear" w:color="auto" w:fill="FFFFFF"/>
          <w:lang w:bidi="km-KH"/>
        </w:rPr>
        <w:t xml:space="preserve"> </w:t>
      </w:r>
      <w:r w:rsidR="00582BD6" w:rsidRPr="00C768B1">
        <w:rPr>
          <w:sz w:val="28"/>
          <w:szCs w:val="28"/>
        </w:rPr>
        <w:t xml:space="preserve">Quốc phòng tiếp tục </w:t>
      </w:r>
      <w:r w:rsidR="00582BD6" w:rsidRPr="00C768B1">
        <w:rPr>
          <w:iCs/>
          <w:sz w:val="28"/>
          <w:szCs w:val="28"/>
        </w:rPr>
        <w:t>được giữ vững;</w:t>
      </w:r>
      <w:r w:rsidR="00582BD6" w:rsidRPr="00C768B1">
        <w:rPr>
          <w:sz w:val="28"/>
          <w:szCs w:val="28"/>
        </w:rPr>
        <w:t xml:space="preserve"> a</w:t>
      </w:r>
      <w:r w:rsidR="00582BD6" w:rsidRPr="00C768B1">
        <w:rPr>
          <w:sz w:val="28"/>
          <w:szCs w:val="28"/>
          <w:lang w:val="vi-VN"/>
        </w:rPr>
        <w:t>n ninh chính trị và trật tự xã hội được bảo đảm</w:t>
      </w:r>
      <w:r w:rsidR="00582BD6" w:rsidRPr="00C768B1">
        <w:rPr>
          <w:iCs/>
          <w:sz w:val="28"/>
          <w:szCs w:val="28"/>
        </w:rPr>
        <w:t>.</w:t>
      </w:r>
      <w:r w:rsidR="00582BD6" w:rsidRPr="00C768B1">
        <w:rPr>
          <w:spacing w:val="-2"/>
          <w:sz w:val="28"/>
          <w:szCs w:val="28"/>
        </w:rPr>
        <w:t xml:space="preserve"> Đặc biệt là tổ chức thành công Hội nghị xúc tiến đầu tư tỉnh Hậu Giang năm 2022 đã gây được tiếng vang lớn,</w:t>
      </w:r>
      <w:r w:rsidR="00582BD6" w:rsidRPr="00C768B1">
        <w:rPr>
          <w:rFonts w:eastAsia="SimSun"/>
          <w:sz w:val="28"/>
          <w:szCs w:val="28"/>
          <w:shd w:val="clear" w:color="auto" w:fill="FFFFFF"/>
          <w:lang w:bidi="km-KH"/>
        </w:rPr>
        <w:t xml:space="preserve"> từ đây, thúc đẩy cho sự phát triển nhanh và bền vững của Hậu Giang</w:t>
      </w:r>
      <w:r w:rsidR="00582BD6">
        <w:rPr>
          <w:rFonts w:eastAsia="SimSun"/>
          <w:sz w:val="28"/>
          <w:szCs w:val="28"/>
          <w:shd w:val="clear" w:color="auto" w:fill="FFFFFF"/>
          <w:lang w:bidi="km-KH"/>
        </w:rPr>
        <w:t xml:space="preserve">. </w:t>
      </w:r>
      <w:r w:rsidR="00582BD6" w:rsidRPr="000D45D9">
        <w:rPr>
          <w:rFonts w:eastAsia="Times New Roman"/>
          <w:sz w:val="28"/>
          <w:szCs w:val="28"/>
          <w:lang w:bidi="km-KH"/>
        </w:rPr>
        <w:t xml:space="preserve">Kết quả này minh chứng cho các </w:t>
      </w:r>
      <w:r w:rsidR="00582BD6">
        <w:rPr>
          <w:rFonts w:eastAsia="Times New Roman"/>
          <w:sz w:val="28"/>
          <w:szCs w:val="28"/>
          <w:lang w:bidi="km-KH"/>
        </w:rPr>
        <w:t>Đ</w:t>
      </w:r>
      <w:r w:rsidR="00582BD6" w:rsidRPr="000D45D9">
        <w:rPr>
          <w:rFonts w:eastAsia="Times New Roman"/>
          <w:sz w:val="28"/>
          <w:szCs w:val="28"/>
          <w:lang w:bidi="km-KH"/>
        </w:rPr>
        <w:t xml:space="preserve">ề án, Nghị quyết của Tỉnh </w:t>
      </w:r>
      <w:r w:rsidR="00582BD6">
        <w:rPr>
          <w:rFonts w:eastAsia="Times New Roman"/>
          <w:sz w:val="28"/>
          <w:szCs w:val="28"/>
          <w:lang w:bidi="km-KH"/>
        </w:rPr>
        <w:t xml:space="preserve">đã </w:t>
      </w:r>
      <w:r w:rsidR="00582BD6" w:rsidRPr="000D45D9">
        <w:rPr>
          <w:rFonts w:eastAsia="Times New Roman"/>
          <w:sz w:val="28"/>
          <w:szCs w:val="28"/>
          <w:lang w:bidi="km-KH"/>
        </w:rPr>
        <w:t>đi vào cuộc sống, tạo cơ hội thúc đẩy nền kinh tế phát triển.</w:t>
      </w:r>
    </w:p>
    <w:p w14:paraId="69409A7D" w14:textId="717AF57B" w:rsidR="00A442C9" w:rsidRPr="00682105" w:rsidRDefault="00682105" w:rsidP="00682105">
      <w:pPr>
        <w:spacing w:before="120" w:after="120" w:line="288" w:lineRule="auto"/>
        <w:ind w:firstLine="720"/>
        <w:jc w:val="both"/>
        <w:rPr>
          <w:spacing w:val="-2"/>
          <w:sz w:val="28"/>
          <w:szCs w:val="28"/>
          <w:lang w:val="da-DK"/>
        </w:rPr>
      </w:pPr>
      <w:r>
        <w:rPr>
          <w:spacing w:val="-2"/>
          <w:sz w:val="28"/>
          <w:szCs w:val="28"/>
          <w:lang w:val="da-DK"/>
        </w:rPr>
        <w:t xml:space="preserve">Tiếp tục phát huy thành quả đạt được trong năm qua, đồng thời </w:t>
      </w:r>
      <w:r>
        <w:rPr>
          <w:rFonts w:cs="Times New Roman"/>
          <w:sz w:val="28"/>
          <w:szCs w:val="28"/>
        </w:rPr>
        <w:t xml:space="preserve">thể hiện </w:t>
      </w:r>
      <w:r w:rsidRPr="00C25610">
        <w:rPr>
          <w:rFonts w:cs="Times New Roman"/>
          <w:sz w:val="28"/>
          <w:szCs w:val="28"/>
        </w:rPr>
        <w:t>quyết tâm hoàn thành xuất sắc các chỉ tiêu</w:t>
      </w:r>
      <w:r>
        <w:rPr>
          <w:rFonts w:cs="Times New Roman"/>
          <w:sz w:val="28"/>
          <w:szCs w:val="28"/>
        </w:rPr>
        <w:t xml:space="preserve"> kinh tế - xã hội, quốc phòng - an ninh</w:t>
      </w:r>
      <w:r w:rsidRPr="00C25610">
        <w:rPr>
          <w:rFonts w:cs="Times New Roman"/>
          <w:sz w:val="28"/>
          <w:szCs w:val="28"/>
        </w:rPr>
        <w:t>, đẩy mạnh phong trào thi đua yêu nước và thực hiện tốt các nội dung thi đua năm 2023</w:t>
      </w:r>
      <w:r>
        <w:rPr>
          <w:spacing w:val="-2"/>
          <w:sz w:val="28"/>
          <w:szCs w:val="28"/>
          <w:lang w:val="da-DK"/>
        </w:rPr>
        <w:t>, t</w:t>
      </w:r>
      <w:r>
        <w:rPr>
          <w:rFonts w:cs="Times New Roman"/>
          <w:sz w:val="28"/>
          <w:szCs w:val="28"/>
          <w:lang w:val="es-MX"/>
        </w:rPr>
        <w:t xml:space="preserve">ại Hội nghị, </w:t>
      </w:r>
      <w:r w:rsidR="005549D9">
        <w:rPr>
          <w:rFonts w:cs="Times New Roman"/>
          <w:sz w:val="28"/>
          <w:szCs w:val="28"/>
          <w:lang w:val="es-MX"/>
        </w:rPr>
        <w:t xml:space="preserve">trước sự chứng kiến của các đồng chí Lãnh đạo, </w:t>
      </w:r>
      <w:r w:rsidR="00A442C9" w:rsidRPr="00552C50">
        <w:rPr>
          <w:rFonts w:cs="Times New Roman"/>
          <w:sz w:val="28"/>
          <w:szCs w:val="28"/>
          <w:lang w:val="es-MX"/>
        </w:rPr>
        <w:t>Cụm thi đua các huyện, thị xã, thành phố và</w:t>
      </w:r>
      <w:r w:rsidR="00A442C9" w:rsidRPr="00552C50">
        <w:rPr>
          <w:rFonts w:cs="Times New Roman"/>
          <w:sz w:val="28"/>
          <w:szCs w:val="28"/>
        </w:rPr>
        <w:t xml:space="preserve"> Khối thi đua các sở, ban ngành, đoàn thể tỉnh, các cơ quan doanh nghiệp, ngân hàng trên địa bàn tỉnh </w:t>
      </w:r>
      <w:r>
        <w:rPr>
          <w:rFonts w:cs="Times New Roman"/>
          <w:sz w:val="28"/>
          <w:szCs w:val="28"/>
        </w:rPr>
        <w:t xml:space="preserve">đã thực hiện ký cam kết giao ước thi đua năm 2023. </w:t>
      </w:r>
    </w:p>
    <w:p w14:paraId="602071F2" w14:textId="795F1F53" w:rsidR="00C2192A" w:rsidRDefault="00C2192A" w:rsidP="000C5F71">
      <w:pPr>
        <w:spacing w:before="120" w:after="120" w:line="288" w:lineRule="auto"/>
        <w:ind w:firstLine="720"/>
        <w:jc w:val="both"/>
        <w:rPr>
          <w:rFonts w:eastAsia="Times New Roman"/>
          <w:sz w:val="28"/>
          <w:szCs w:val="28"/>
          <w:lang w:bidi="km-KH"/>
        </w:rPr>
      </w:pPr>
      <w:r>
        <w:rPr>
          <w:rFonts w:eastAsia="Times New Roman"/>
          <w:sz w:val="28"/>
          <w:szCs w:val="28"/>
          <w:lang w:bidi="km-KH"/>
        </w:rPr>
        <w:t xml:space="preserve">Phát biểu tại Hội nghị, đồng chí Nghiêm Xuân Thành, Ủy Ban chấp hành Trung ương Đảng, Bí thư Tỉnh ủy Hậu Giang </w:t>
      </w:r>
      <w:r w:rsidR="00216883">
        <w:rPr>
          <w:rFonts w:eastAsia="Times New Roman"/>
          <w:sz w:val="28"/>
          <w:szCs w:val="28"/>
          <w:lang w:bidi="km-KH"/>
        </w:rPr>
        <w:t xml:space="preserve">đã chúc mừng những tập thể, cá nhân đã đạt thành tích </w:t>
      </w:r>
      <w:r w:rsidR="00CE2DC2">
        <w:rPr>
          <w:rFonts w:eastAsia="Times New Roman"/>
          <w:sz w:val="28"/>
          <w:szCs w:val="28"/>
          <w:lang w:bidi="km-KH"/>
        </w:rPr>
        <w:t>tiêu biểu, xuất sắc</w:t>
      </w:r>
      <w:r w:rsidR="00216883">
        <w:rPr>
          <w:rFonts w:eastAsia="Times New Roman"/>
          <w:sz w:val="28"/>
          <w:szCs w:val="28"/>
          <w:lang w:bidi="km-KH"/>
        </w:rPr>
        <w:t xml:space="preserve">, ghi nhận những đóng góp tích cực, hiệu quả phong trào thi đua yêu nước </w:t>
      </w:r>
      <w:r w:rsidR="00CE2DC2">
        <w:rPr>
          <w:rFonts w:eastAsia="Times New Roman"/>
          <w:sz w:val="28"/>
          <w:szCs w:val="28"/>
          <w:lang w:bidi="km-KH"/>
        </w:rPr>
        <w:t xml:space="preserve">mang lại </w:t>
      </w:r>
      <w:r w:rsidR="00216883">
        <w:rPr>
          <w:rFonts w:eastAsia="Times New Roman"/>
          <w:sz w:val="28"/>
          <w:szCs w:val="28"/>
          <w:lang w:bidi="km-KH"/>
        </w:rPr>
        <w:t>trong việc phát triển kinh tế - xã hội, quốc phòng - an ninh của tỉnh</w:t>
      </w:r>
      <w:r w:rsidR="00CE2DC2">
        <w:rPr>
          <w:rFonts w:eastAsia="Times New Roman"/>
          <w:sz w:val="28"/>
          <w:szCs w:val="28"/>
          <w:lang w:bidi="km-KH"/>
        </w:rPr>
        <w:t xml:space="preserve"> thời gian qua. Đồng thời, đề nghị cần tăng cường nhận thức đầy đủ</w:t>
      </w:r>
      <w:r w:rsidR="007B0E6A">
        <w:rPr>
          <w:rFonts w:eastAsia="Times New Roman"/>
          <w:sz w:val="28"/>
          <w:szCs w:val="28"/>
          <w:lang w:bidi="km-KH"/>
        </w:rPr>
        <w:t>,</w:t>
      </w:r>
      <w:r w:rsidR="00CE2DC2">
        <w:rPr>
          <w:rFonts w:eastAsia="Times New Roman"/>
          <w:sz w:val="28"/>
          <w:szCs w:val="28"/>
          <w:lang w:bidi="km-KH"/>
        </w:rPr>
        <w:t xml:space="preserve"> sâu sát hơn nữa về  ý nghĩa vai trò của phong trào thi đua yêu nước</w:t>
      </w:r>
      <w:r w:rsidR="007B0E6A">
        <w:rPr>
          <w:rFonts w:eastAsia="Times New Roman"/>
          <w:sz w:val="28"/>
          <w:szCs w:val="28"/>
          <w:lang w:bidi="km-KH"/>
        </w:rPr>
        <w:t>, trở thành phong trào rộng khắp trong toàn hệ thống chính trị, tăng cường tuyên truyền phát động, lan tỏa rộng rãi trong nhân dân. Nghiên cứu lượng hóa các chỉ tiêu hệ thống chấm điểm</w:t>
      </w:r>
      <w:r w:rsidR="000C5F71">
        <w:rPr>
          <w:rFonts w:eastAsia="Times New Roman"/>
          <w:sz w:val="28"/>
          <w:szCs w:val="28"/>
          <w:lang w:bidi="km-KH"/>
        </w:rPr>
        <w:t>,</w:t>
      </w:r>
      <w:r w:rsidR="007B0E6A">
        <w:rPr>
          <w:rFonts w:eastAsia="Times New Roman"/>
          <w:sz w:val="28"/>
          <w:szCs w:val="28"/>
          <w:lang w:bidi="km-KH"/>
        </w:rPr>
        <w:t xml:space="preserve"> lựa chọn những tập thể, cá nhân thật sự tiêu biểu xuất sắc</w:t>
      </w:r>
      <w:r w:rsidR="000C5F71">
        <w:rPr>
          <w:rFonts w:eastAsia="Times New Roman"/>
          <w:sz w:val="28"/>
          <w:szCs w:val="28"/>
          <w:lang w:bidi="km-KH"/>
        </w:rPr>
        <w:t xml:space="preserve">. </w:t>
      </w:r>
      <w:r w:rsidR="00010277">
        <w:rPr>
          <w:rFonts w:eastAsia="Times New Roman"/>
          <w:sz w:val="28"/>
          <w:szCs w:val="28"/>
          <w:lang w:bidi="km-KH"/>
        </w:rPr>
        <w:t>Phát động</w:t>
      </w:r>
      <w:bookmarkStart w:id="0" w:name="_GoBack"/>
      <w:bookmarkEnd w:id="0"/>
      <w:r w:rsidR="000C5F71">
        <w:rPr>
          <w:rFonts w:eastAsia="Times New Roman"/>
          <w:sz w:val="28"/>
          <w:szCs w:val="28"/>
          <w:lang w:bidi="km-KH"/>
        </w:rPr>
        <w:t xml:space="preserve"> phong trào thi đua tạo quỹ đất sạch phục vụ các dự án trọng điểm của tỉnh.</w:t>
      </w:r>
    </w:p>
    <w:p w14:paraId="43C99773" w14:textId="03D60011" w:rsidR="00A00DB3" w:rsidRPr="00CA3972" w:rsidRDefault="00C2192A" w:rsidP="00CA3972">
      <w:pPr>
        <w:spacing w:before="120" w:after="120" w:line="288" w:lineRule="auto"/>
        <w:ind w:firstLine="720"/>
        <w:jc w:val="both"/>
        <w:rPr>
          <w:bCs/>
          <w:sz w:val="28"/>
          <w:szCs w:val="28"/>
          <w:lang w:val="af-ZA"/>
        </w:rPr>
      </w:pPr>
      <w:r>
        <w:rPr>
          <w:rFonts w:eastAsia="Times New Roman"/>
          <w:sz w:val="28"/>
          <w:szCs w:val="28"/>
          <w:lang w:bidi="km-KH"/>
        </w:rPr>
        <w:t xml:space="preserve">Tiếp thu ý kiến của Thường trực Tỉnh ủy, </w:t>
      </w:r>
      <w:r w:rsidR="00582BD6">
        <w:rPr>
          <w:sz w:val="28"/>
          <w:szCs w:val="28"/>
          <w:shd w:val="clear" w:color="auto" w:fill="FFFFFF"/>
        </w:rPr>
        <w:t>đ</w:t>
      </w:r>
      <w:r w:rsidR="000326E5" w:rsidRPr="00C768B1">
        <w:rPr>
          <w:sz w:val="28"/>
          <w:szCs w:val="28"/>
          <w:shd w:val="clear" w:color="auto" w:fill="FFFFFF"/>
        </w:rPr>
        <w:t xml:space="preserve">ể thực hiện thắng lợi nhiệm vụ phát triển kinh tế - xã hội năm 2023, “Phát huy nội lực, tận dụng thời cơ, khơi dậy khát vọng xây dựng tỉnh Hậu Giang phát triển nhanh và bền vững”, đảm bảo nâng cao chất lượng đời sống </w:t>
      </w:r>
      <w:r w:rsidR="000326E5">
        <w:rPr>
          <w:sz w:val="28"/>
          <w:szCs w:val="28"/>
          <w:shd w:val="clear" w:color="auto" w:fill="FFFFFF"/>
        </w:rPr>
        <w:t>N</w:t>
      </w:r>
      <w:r w:rsidR="000326E5" w:rsidRPr="00C768B1">
        <w:rPr>
          <w:sz w:val="28"/>
          <w:szCs w:val="28"/>
          <w:shd w:val="clear" w:color="auto" w:fill="FFFFFF"/>
        </w:rPr>
        <w:t xml:space="preserve">hân dân, </w:t>
      </w:r>
      <w:r w:rsidR="000326E5">
        <w:rPr>
          <w:rFonts w:eastAsia="Times New Roman"/>
          <w:sz w:val="28"/>
          <w:szCs w:val="28"/>
          <w:lang w:bidi="km-KH"/>
        </w:rPr>
        <w:t xml:space="preserve">đồng chí Đồng Văn Thanh, Phó Bí thư Tỉnh ủy, Chủ tịch UBND tỉnh đề nghị các cấp, các ngành tiếp tục </w:t>
      </w:r>
      <w:r w:rsidR="00582BD6">
        <w:rPr>
          <w:sz w:val="28"/>
          <w:szCs w:val="28"/>
          <w:lang w:val="af-ZA"/>
        </w:rPr>
        <w:t>quán</w:t>
      </w:r>
      <w:r w:rsidR="00582BD6" w:rsidRPr="00C768B1">
        <w:rPr>
          <w:sz w:val="28"/>
          <w:szCs w:val="28"/>
          <w:lang w:val="af-ZA"/>
        </w:rPr>
        <w:t xml:space="preserve"> triệt sâu sắc tư tưởng Thi đua ái quốc của Chủ tịch Hồ Chí Minh, thực hiện tốt Chỉ thị số 34-CT/TW ngày 07 tháng 4 năm 2014 của Bộ Chính trị; </w:t>
      </w:r>
      <w:r w:rsidR="00582BD6" w:rsidRPr="00C768B1">
        <w:rPr>
          <w:sz w:val="28"/>
          <w:szCs w:val="28"/>
          <w:lang w:val="vi-VN"/>
        </w:rPr>
        <w:t xml:space="preserve">đẩy mạnh </w:t>
      </w:r>
      <w:r w:rsidR="00582BD6" w:rsidRPr="00C768B1">
        <w:rPr>
          <w:sz w:val="28"/>
          <w:szCs w:val="28"/>
        </w:rPr>
        <w:t xml:space="preserve">công tác </w:t>
      </w:r>
      <w:r w:rsidR="00582BD6" w:rsidRPr="00C768B1">
        <w:rPr>
          <w:sz w:val="28"/>
          <w:szCs w:val="28"/>
          <w:lang w:val="vi-VN"/>
        </w:rPr>
        <w:t xml:space="preserve">thi đua </w:t>
      </w:r>
      <w:r w:rsidR="00582BD6" w:rsidRPr="00C768B1">
        <w:rPr>
          <w:sz w:val="28"/>
          <w:szCs w:val="28"/>
        </w:rPr>
        <w:t xml:space="preserve">gắn </w:t>
      </w:r>
      <w:r w:rsidR="00582BD6" w:rsidRPr="00C768B1">
        <w:rPr>
          <w:sz w:val="28"/>
          <w:szCs w:val="28"/>
          <w:lang w:val="vi-VN"/>
        </w:rPr>
        <w:t xml:space="preserve">với việc </w:t>
      </w:r>
      <w:r w:rsidR="00582BD6" w:rsidRPr="00C768B1">
        <w:rPr>
          <w:rStyle w:val="Emphasis"/>
          <w:i w:val="0"/>
          <w:sz w:val="28"/>
          <w:szCs w:val="28"/>
          <w:lang w:val="vi-VN"/>
        </w:rPr>
        <w:t xml:space="preserve">“Học tập và làm theo </w:t>
      </w:r>
      <w:r w:rsidR="00582BD6" w:rsidRPr="00C768B1">
        <w:rPr>
          <w:iCs/>
          <w:sz w:val="28"/>
          <w:szCs w:val="28"/>
          <w:lang w:val="vi-VN"/>
        </w:rPr>
        <w:t>tư tưởng, đạo đức, phong cách Hồ Chí Minh</w:t>
      </w:r>
      <w:r w:rsidR="00582BD6" w:rsidRPr="00C768B1">
        <w:rPr>
          <w:sz w:val="28"/>
          <w:szCs w:val="28"/>
          <w:lang w:val="vi-VN"/>
        </w:rPr>
        <w:t>”</w:t>
      </w:r>
      <w:r w:rsidR="00582BD6" w:rsidRPr="00C768B1">
        <w:rPr>
          <w:bCs/>
          <w:sz w:val="28"/>
          <w:szCs w:val="28"/>
          <w:lang w:val="af-ZA"/>
        </w:rPr>
        <w:t xml:space="preserve"> đặc biệt là kỷ niệm 75 năm ngày Chủ tịch Hồ Chí Minh ra lời kêu gọi thi đua ái quốc (11/6/1948</w:t>
      </w:r>
      <w:r w:rsidR="00582BD6">
        <w:rPr>
          <w:bCs/>
          <w:sz w:val="28"/>
          <w:szCs w:val="28"/>
          <w:lang w:val="af-ZA"/>
        </w:rPr>
        <w:t xml:space="preserve"> </w:t>
      </w:r>
      <w:r w:rsidR="00582BD6" w:rsidRPr="00C768B1">
        <w:rPr>
          <w:bCs/>
          <w:sz w:val="28"/>
          <w:szCs w:val="28"/>
          <w:lang w:val="af-ZA"/>
        </w:rPr>
        <w:t>-</w:t>
      </w:r>
      <w:r w:rsidR="00582BD6">
        <w:rPr>
          <w:bCs/>
          <w:sz w:val="28"/>
          <w:szCs w:val="28"/>
          <w:lang w:val="af-ZA"/>
        </w:rPr>
        <w:t xml:space="preserve"> </w:t>
      </w:r>
      <w:r w:rsidR="00582BD6" w:rsidRPr="00C768B1">
        <w:rPr>
          <w:bCs/>
          <w:sz w:val="28"/>
          <w:szCs w:val="28"/>
          <w:lang w:val="af-ZA"/>
        </w:rPr>
        <w:t>11/6/2023</w:t>
      </w:r>
      <w:r w:rsidR="00582BD6">
        <w:rPr>
          <w:bCs/>
          <w:sz w:val="28"/>
          <w:szCs w:val="28"/>
          <w:lang w:val="af-ZA"/>
        </w:rPr>
        <w:t>).</w:t>
      </w:r>
      <w:r w:rsidR="006C300D">
        <w:rPr>
          <w:bCs/>
          <w:sz w:val="28"/>
          <w:szCs w:val="28"/>
          <w:lang w:val="af-ZA"/>
        </w:rPr>
        <w:t xml:space="preserve"> </w:t>
      </w:r>
      <w:r w:rsidR="00582BD6" w:rsidRPr="00525862">
        <w:rPr>
          <w:rFonts w:cs="Times New Roman"/>
          <w:sz w:val="28"/>
          <w:szCs w:val="28"/>
        </w:rPr>
        <w:t xml:space="preserve">Triển khai thực hiện tốt </w:t>
      </w:r>
      <w:r w:rsidR="00582BD6">
        <w:rPr>
          <w:rFonts w:cs="Times New Roman"/>
          <w:sz w:val="28"/>
          <w:szCs w:val="28"/>
        </w:rPr>
        <w:t>các</w:t>
      </w:r>
      <w:r w:rsidR="00582BD6" w:rsidRPr="00525862">
        <w:rPr>
          <w:rFonts w:cs="Times New Roman"/>
          <w:sz w:val="28"/>
          <w:szCs w:val="28"/>
        </w:rPr>
        <w:t xml:space="preserve"> phong trào thi đua do Trung ương phát động, đẩy mạnh các phong trào thi đua đặc thù của tỉnh. Trọng tâm là phong trào thi đua đặc biệt lập thành tích chào mừng kỷ niệm 20 năm thành lập tỉnh Hậu Giang</w:t>
      </w:r>
      <w:r w:rsidR="00582BD6" w:rsidRPr="00525862">
        <w:rPr>
          <w:rFonts w:cs="Times New Roman"/>
          <w:spacing w:val="-2"/>
          <w:sz w:val="28"/>
          <w:szCs w:val="28"/>
        </w:rPr>
        <w:t xml:space="preserve"> (01/01/2004 -</w:t>
      </w:r>
      <w:r w:rsidR="00582BD6" w:rsidRPr="00525862">
        <w:rPr>
          <w:rFonts w:cs="Times New Roman"/>
          <w:sz w:val="28"/>
          <w:szCs w:val="28"/>
        </w:rPr>
        <w:t xml:space="preserve"> 01/01/2024) với mục tiêu p</w:t>
      </w:r>
      <w:r w:rsidR="00582BD6" w:rsidRPr="00525862">
        <w:rPr>
          <w:rFonts w:cs="Times New Roman"/>
          <w:bCs/>
          <w:sz w:val="28"/>
          <w:szCs w:val="28"/>
          <w:lang w:val="af-ZA"/>
        </w:rPr>
        <w:t xml:space="preserve">hấn đấu hoàn thành </w:t>
      </w:r>
      <w:r w:rsidR="00582BD6" w:rsidRPr="00525862">
        <w:rPr>
          <w:rFonts w:cs="Times New Roman"/>
          <w:bCs/>
          <w:sz w:val="28"/>
          <w:szCs w:val="28"/>
          <w:lang w:val="af-ZA"/>
        </w:rPr>
        <w:lastRenderedPageBreak/>
        <w:t>thắng lợi các nhiệm vụ phát triển kinh tế - xã hội năm 2023 và kế hoạ</w:t>
      </w:r>
      <w:r w:rsidR="00582BD6">
        <w:rPr>
          <w:rFonts w:cs="Times New Roman"/>
          <w:bCs/>
          <w:sz w:val="28"/>
          <w:szCs w:val="28"/>
          <w:lang w:val="af-ZA"/>
        </w:rPr>
        <w:t>ch 05 năm (2021 - 2025)</w:t>
      </w:r>
      <w:r w:rsidR="00582BD6" w:rsidRPr="00525862">
        <w:rPr>
          <w:rFonts w:cs="Times New Roman"/>
          <w:bCs/>
          <w:sz w:val="28"/>
          <w:szCs w:val="28"/>
          <w:lang w:val="af-ZA"/>
        </w:rPr>
        <w:t xml:space="preserve">. </w:t>
      </w:r>
      <w:r w:rsidR="00582BD6" w:rsidRPr="00525862">
        <w:rPr>
          <w:rFonts w:cs="Times New Roman"/>
          <w:sz w:val="28"/>
          <w:szCs w:val="28"/>
          <w:lang w:val="es-MX"/>
        </w:rPr>
        <w:t xml:space="preserve">Đưa phong trào thi đua, khen thưởng thật sự là động lực to lớn và biện pháp quan trọng xây dựng con người mới. Đồng thời </w:t>
      </w:r>
      <w:r w:rsidR="00582BD6" w:rsidRPr="00525862">
        <w:rPr>
          <w:rFonts w:cs="Times New Roman"/>
          <w:color w:val="000000"/>
          <w:spacing w:val="-2"/>
          <w:sz w:val="28"/>
          <w:szCs w:val="28"/>
        </w:rPr>
        <w:t>nâng cao nhận thức trách nhiệm của các cấp ủy Đảng, thủ trưởng cơ quan, đơn vị, về công tác thi đua, khen thưởng</w:t>
      </w:r>
      <w:r w:rsidR="00582BD6">
        <w:rPr>
          <w:rFonts w:cs="Times New Roman"/>
          <w:color w:val="000000"/>
          <w:spacing w:val="-2"/>
          <w:sz w:val="28"/>
          <w:szCs w:val="28"/>
        </w:rPr>
        <w:t>. Không ngừng đổi mới công tác thi đua, khen thưởng.</w:t>
      </w:r>
      <w:r w:rsidR="00582BD6" w:rsidRPr="00582BD6">
        <w:rPr>
          <w:sz w:val="28"/>
          <w:szCs w:val="28"/>
          <w:lang w:val="pt-BR"/>
        </w:rPr>
        <w:t xml:space="preserve"> </w:t>
      </w:r>
      <w:r w:rsidR="00582BD6">
        <w:rPr>
          <w:sz w:val="28"/>
          <w:szCs w:val="28"/>
          <w:lang w:val="pt-BR"/>
        </w:rPr>
        <w:t xml:space="preserve">Các cơ quan, đơn vị, địa phương </w:t>
      </w:r>
      <w:r w:rsidR="000C5F71">
        <w:rPr>
          <w:sz w:val="28"/>
          <w:szCs w:val="28"/>
          <w:lang w:val="pt-BR"/>
        </w:rPr>
        <w:t>đẩy mạnh</w:t>
      </w:r>
      <w:r w:rsidR="00582BD6">
        <w:rPr>
          <w:sz w:val="28"/>
          <w:szCs w:val="28"/>
          <w:lang w:val="pt-BR"/>
        </w:rPr>
        <w:t xml:space="preserve"> ứng dụng công nghệ thông tin, hiện đại hóa về quản </w:t>
      </w:r>
      <w:r w:rsidR="00CA3972">
        <w:rPr>
          <w:noProof/>
          <w:spacing w:val="-2"/>
          <w:sz w:val="28"/>
          <w:szCs w:val="28"/>
        </w:rPr>
        <w:drawing>
          <wp:anchor distT="0" distB="0" distL="114300" distR="114300" simplePos="0" relativeHeight="251663360" behindDoc="0" locked="0" layoutInCell="1" allowOverlap="1" wp14:anchorId="4E86D347" wp14:editId="482DD18C">
            <wp:simplePos x="0" y="0"/>
            <wp:positionH relativeFrom="margin">
              <wp:align>right</wp:align>
            </wp:positionH>
            <wp:positionV relativeFrom="paragraph">
              <wp:posOffset>1862455</wp:posOffset>
            </wp:positionV>
            <wp:extent cx="5760720" cy="39731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73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973195"/>
                    </a:xfrm>
                    <a:prstGeom prst="rect">
                      <a:avLst/>
                    </a:prstGeom>
                  </pic:spPr>
                </pic:pic>
              </a:graphicData>
            </a:graphic>
            <wp14:sizeRelH relativeFrom="page">
              <wp14:pctWidth>0</wp14:pctWidth>
            </wp14:sizeRelH>
            <wp14:sizeRelV relativeFrom="page">
              <wp14:pctHeight>0</wp14:pctHeight>
            </wp14:sizeRelV>
          </wp:anchor>
        </w:drawing>
      </w:r>
      <w:r w:rsidR="00582BD6">
        <w:rPr>
          <w:sz w:val="28"/>
          <w:szCs w:val="28"/>
          <w:lang w:val="pt-BR"/>
        </w:rPr>
        <w:t>lý công tác thi đua khen thưởng</w:t>
      </w:r>
      <w:r w:rsidR="00A442C9">
        <w:rPr>
          <w:sz w:val="28"/>
          <w:szCs w:val="28"/>
          <w:lang w:val="pt-BR"/>
        </w:rPr>
        <w:t>.</w:t>
      </w:r>
    </w:p>
    <w:p w14:paraId="36881EE4" w14:textId="1F15D1F1" w:rsidR="00CA3972" w:rsidRDefault="00CA3972" w:rsidP="00CA3972">
      <w:pPr>
        <w:pStyle w:val="NormalWeb"/>
        <w:shd w:val="clear" w:color="auto" w:fill="FFFFFF"/>
        <w:spacing w:before="0" w:beforeAutospacing="0" w:after="0" w:afterAutospacing="0" w:line="288" w:lineRule="auto"/>
        <w:ind w:firstLine="720"/>
        <w:jc w:val="center"/>
        <w:textAlignment w:val="baseline"/>
        <w:rPr>
          <w:i/>
          <w:spacing w:val="-2"/>
          <w:sz w:val="28"/>
          <w:szCs w:val="28"/>
        </w:rPr>
      </w:pPr>
      <w:r w:rsidRPr="00A00DB3">
        <w:rPr>
          <w:i/>
          <w:spacing w:val="-2"/>
          <w:sz w:val="28"/>
          <w:szCs w:val="28"/>
        </w:rPr>
        <w:t>Đồng chí Đồng Văn Thanh, Phó Bí thư Tỉnh ủy, Chủ tịch UBND tỉnh</w:t>
      </w:r>
    </w:p>
    <w:p w14:paraId="7C1D6FF6" w14:textId="43CD5023" w:rsidR="00CA3972" w:rsidRDefault="00CA3972" w:rsidP="00CA3972">
      <w:pPr>
        <w:pStyle w:val="NormalWeb"/>
        <w:shd w:val="clear" w:color="auto" w:fill="FFFFFF"/>
        <w:spacing w:before="0" w:beforeAutospacing="0" w:after="0" w:afterAutospacing="0" w:line="288" w:lineRule="auto"/>
        <w:ind w:firstLine="720"/>
        <w:jc w:val="center"/>
        <w:textAlignment w:val="baseline"/>
        <w:rPr>
          <w:i/>
          <w:spacing w:val="-2"/>
          <w:sz w:val="28"/>
          <w:szCs w:val="28"/>
        </w:rPr>
      </w:pPr>
      <w:r w:rsidRPr="00A00DB3">
        <w:rPr>
          <w:i/>
          <w:spacing w:val="-2"/>
          <w:sz w:val="28"/>
          <w:szCs w:val="28"/>
        </w:rPr>
        <w:t>phát động phong trào thi đua yêu nước năm 2023</w:t>
      </w:r>
    </w:p>
    <w:p w14:paraId="1123EAE3" w14:textId="425CC5CF" w:rsidR="00A00DB3" w:rsidRDefault="00A442C9" w:rsidP="00A00DB3">
      <w:pPr>
        <w:pStyle w:val="NormalWeb"/>
        <w:shd w:val="clear" w:color="auto" w:fill="FFFFFF"/>
        <w:spacing w:before="120" w:beforeAutospacing="0" w:after="120" w:afterAutospacing="0" w:line="288" w:lineRule="auto"/>
        <w:ind w:firstLine="720"/>
        <w:jc w:val="both"/>
        <w:textAlignment w:val="baseline"/>
        <w:rPr>
          <w:sz w:val="28"/>
          <w:szCs w:val="28"/>
        </w:rPr>
      </w:pPr>
      <w:r w:rsidRPr="00C768B1">
        <w:rPr>
          <w:spacing w:val="-2"/>
          <w:sz w:val="28"/>
          <w:szCs w:val="28"/>
        </w:rPr>
        <w:t>Năm 2023 là năm thứ ba thực hiện Nghị quyết Đại hội Đảng bộ tỉnh Hậu Giang lần thứ XIV nhiệm kỳ 2020 - 2025</w:t>
      </w:r>
      <w:r w:rsidRPr="00C768B1">
        <w:rPr>
          <w:spacing w:val="-2"/>
          <w:sz w:val="28"/>
          <w:szCs w:val="28"/>
          <w:lang w:val="da-DK"/>
        </w:rPr>
        <w:t xml:space="preserve">, </w:t>
      </w:r>
      <w:r w:rsidRPr="00C768B1">
        <w:rPr>
          <w:spacing w:val="-2"/>
          <w:sz w:val="28"/>
          <w:szCs w:val="28"/>
          <w:shd w:val="clear" w:color="auto" w:fill="FFFFFF"/>
          <w:lang w:val="nb-NO"/>
        </w:rPr>
        <w:t xml:space="preserve">là </w:t>
      </w:r>
      <w:r w:rsidRPr="00C768B1">
        <w:rPr>
          <w:spacing w:val="-2"/>
          <w:sz w:val="28"/>
          <w:szCs w:val="28"/>
          <w:shd w:val="clear" w:color="auto" w:fill="FFFFFF"/>
        </w:rPr>
        <w:t xml:space="preserve">năm có ý nghĩa </w:t>
      </w:r>
      <w:r w:rsidRPr="00C768B1">
        <w:rPr>
          <w:spacing w:val="-2"/>
          <w:sz w:val="28"/>
          <w:szCs w:val="28"/>
          <w:shd w:val="clear" w:color="auto" w:fill="FFFFFF"/>
          <w:lang w:val="sv-SE"/>
        </w:rPr>
        <w:t xml:space="preserve">rất </w:t>
      </w:r>
      <w:r w:rsidRPr="00C768B1">
        <w:rPr>
          <w:spacing w:val="-2"/>
          <w:sz w:val="28"/>
          <w:szCs w:val="28"/>
          <w:shd w:val="clear" w:color="auto" w:fill="FFFFFF"/>
        </w:rPr>
        <w:t xml:space="preserve">quan trọng </w:t>
      </w:r>
      <w:r w:rsidRPr="00C768B1">
        <w:rPr>
          <w:spacing w:val="-2"/>
          <w:sz w:val="28"/>
          <w:szCs w:val="28"/>
          <w:lang w:val="da-DK"/>
        </w:rPr>
        <w:t>tiếp tục tập trung triển khai, hiện thực hóa các chủ trương, nghị quyết, chương trình, đề án đã ban hành cho cả nhiệm kỳ.</w:t>
      </w:r>
      <w:r w:rsidRPr="00C768B1">
        <w:rPr>
          <w:b/>
          <w:spacing w:val="-2"/>
          <w:sz w:val="28"/>
          <w:szCs w:val="28"/>
          <w:lang w:val="pt-PT"/>
        </w:rPr>
        <w:t xml:space="preserve"> </w:t>
      </w:r>
      <w:r w:rsidRPr="00C768B1">
        <w:rPr>
          <w:sz w:val="28"/>
          <w:szCs w:val="28"/>
        </w:rPr>
        <w:t xml:space="preserve">Để tạo khí thế thi đua sôi nổi, sâu rộng, cổ vũ, động viên cán bộ, công chức, viên chức, người lao động, các tầng lớp Nhân dân phát huy truyền thống yêu nước, đoàn kết thi đua sáng tạo trong công tác, lao động, sản xuất, học tập lập thành tích chào mừng các sự kiện trọng đại của Đảng, của Tỉnh, phấn đấu thực hiện thắng lợi Nghị Quyết Đại hội đại biểu toàn quốc lần thứ XIII của Đảng </w:t>
      </w:r>
      <w:r w:rsidRPr="00C768B1">
        <w:rPr>
          <w:spacing w:val="-4"/>
          <w:sz w:val="28"/>
          <w:szCs w:val="28"/>
        </w:rPr>
        <w:t>và Nghị quyết Đại hội đại biểu Đảng bộ tỉnh lầ</w:t>
      </w:r>
      <w:r>
        <w:rPr>
          <w:spacing w:val="-4"/>
          <w:sz w:val="28"/>
          <w:szCs w:val="28"/>
        </w:rPr>
        <w:t xml:space="preserve">n thứ XIV, nhiệm kỳ 2020 - 2025. </w:t>
      </w:r>
      <w:r w:rsidRPr="00C768B1">
        <w:rPr>
          <w:sz w:val="28"/>
          <w:szCs w:val="28"/>
        </w:rPr>
        <w:t xml:space="preserve">Thay mặt UBND tỉnh, </w:t>
      </w:r>
      <w:r>
        <w:rPr>
          <w:sz w:val="28"/>
          <w:szCs w:val="28"/>
        </w:rPr>
        <w:t>đồng chí Đồng Văn Thanh, Phó Bí thư Tỉnh ủy, Chủ tịch UBND tỉnh phát động phong trào thi đua yêu nước năm 2023 với mục tiêu:</w:t>
      </w:r>
      <w:r w:rsidRPr="00C768B1">
        <w:rPr>
          <w:sz w:val="28"/>
          <w:szCs w:val="28"/>
        </w:rPr>
        <w:t xml:space="preserve"> </w:t>
      </w:r>
      <w:r w:rsidRPr="003B00A6">
        <w:rPr>
          <w:bCs/>
          <w:iCs/>
          <w:spacing w:val="-2"/>
          <w:sz w:val="28"/>
          <w:szCs w:val="28"/>
        </w:rPr>
        <w:t>“</w:t>
      </w:r>
      <w:r w:rsidRPr="00C768B1">
        <w:rPr>
          <w:rStyle w:val="Emphasis"/>
          <w:bCs/>
          <w:i w:val="0"/>
          <w:snapToGrid w:val="0"/>
          <w:spacing w:val="-2"/>
          <w:sz w:val="28"/>
          <w:szCs w:val="28"/>
          <w:bdr w:val="none" w:sz="0" w:space="0" w:color="auto" w:frame="1"/>
          <w:shd w:val="clear" w:color="auto" w:fill="FFFFFF"/>
        </w:rPr>
        <w:t xml:space="preserve">Đẩy mạnh cải cách hành chính, tập trung cải thiện môi trường đầu tư, phục hồi sản xuất kinh doanh; ưu tiên nguồn lực đầu tư hạ tầng giao thông, hạ tầng </w:t>
      </w:r>
      <w:r w:rsidRPr="00C768B1">
        <w:rPr>
          <w:rStyle w:val="Emphasis"/>
          <w:bCs/>
          <w:i w:val="0"/>
          <w:snapToGrid w:val="0"/>
          <w:spacing w:val="-2"/>
          <w:sz w:val="28"/>
          <w:szCs w:val="28"/>
          <w:bdr w:val="none" w:sz="0" w:space="0" w:color="auto" w:frame="1"/>
          <w:shd w:val="clear" w:color="auto" w:fill="FFFFFF"/>
        </w:rPr>
        <w:lastRenderedPageBreak/>
        <w:t xml:space="preserve">khu công nghiệp; nâng cao chất lượng nguồn nhân lực, đẩy mạnh </w:t>
      </w:r>
      <w:r w:rsidRPr="00C768B1">
        <w:rPr>
          <w:bCs/>
          <w:iCs/>
          <w:snapToGrid w:val="0"/>
          <w:spacing w:val="-2"/>
          <w:sz w:val="28"/>
          <w:szCs w:val="28"/>
          <w:lang w:val="nb-NO"/>
        </w:rPr>
        <w:t xml:space="preserve">ứng dụng chuyển giao khoa học và công nghệ, </w:t>
      </w:r>
      <w:r w:rsidRPr="00C768B1">
        <w:rPr>
          <w:bCs/>
          <w:snapToGrid w:val="0"/>
          <w:spacing w:val="-2"/>
          <w:sz w:val="28"/>
          <w:szCs w:val="28"/>
          <w:lang w:val="nb-NO"/>
        </w:rPr>
        <w:t>chuyển đổi số</w:t>
      </w:r>
      <w:r w:rsidRPr="00C768B1">
        <w:rPr>
          <w:bCs/>
          <w:iCs/>
          <w:snapToGrid w:val="0"/>
          <w:spacing w:val="-2"/>
          <w:sz w:val="28"/>
          <w:szCs w:val="28"/>
          <w:lang w:val="nb-NO"/>
        </w:rPr>
        <w:t xml:space="preserve">, </w:t>
      </w:r>
      <w:r w:rsidRPr="00C768B1">
        <w:rPr>
          <w:rStyle w:val="Emphasis"/>
          <w:bCs/>
          <w:i w:val="0"/>
          <w:snapToGrid w:val="0"/>
          <w:spacing w:val="-2"/>
          <w:sz w:val="28"/>
          <w:szCs w:val="28"/>
          <w:bdr w:val="none" w:sz="0" w:space="0" w:color="auto" w:frame="1"/>
          <w:shd w:val="clear" w:color="auto" w:fill="FFFFFF"/>
        </w:rPr>
        <w:t>các hoạt động văn hóa, an sinh xã hội; hoàn thiện thể chế thu hút đầu tư lĩnh vực công nghiệp, nông nghiệp, đô thị và du lịch;</w:t>
      </w:r>
      <w:r w:rsidRPr="00C768B1">
        <w:rPr>
          <w:bCs/>
          <w:iCs/>
          <w:snapToGrid w:val="0"/>
          <w:spacing w:val="-2"/>
          <w:sz w:val="28"/>
          <w:szCs w:val="28"/>
          <w:lang w:val="nb-NO"/>
        </w:rPr>
        <w:t xml:space="preserve"> </w:t>
      </w:r>
      <w:r w:rsidRPr="00C768B1">
        <w:rPr>
          <w:rStyle w:val="Emphasis"/>
          <w:bCs/>
          <w:i w:val="0"/>
          <w:snapToGrid w:val="0"/>
          <w:spacing w:val="-2"/>
          <w:sz w:val="28"/>
          <w:szCs w:val="28"/>
          <w:bdr w:val="none" w:sz="0" w:space="0" w:color="auto" w:frame="1"/>
          <w:shd w:val="clear" w:color="auto" w:fill="FFFFFF"/>
        </w:rPr>
        <w:t>bảo đảm quốc phòng, giữ vững an ninh chính trị và trật tự an toàn xã hội</w:t>
      </w:r>
      <w:r w:rsidRPr="00C768B1">
        <w:rPr>
          <w:rStyle w:val="Emphasis"/>
          <w:bCs/>
          <w:i w:val="0"/>
          <w:spacing w:val="-2"/>
          <w:sz w:val="28"/>
          <w:szCs w:val="28"/>
          <w:bdr w:val="none" w:sz="0" w:space="0" w:color="auto" w:frame="1"/>
          <w:shd w:val="clear" w:color="auto" w:fill="FFFFFF"/>
        </w:rPr>
        <w:t>”</w:t>
      </w:r>
      <w:r w:rsidR="00A00DB3">
        <w:rPr>
          <w:rStyle w:val="Emphasis"/>
          <w:i w:val="0"/>
          <w:spacing w:val="-2"/>
          <w:sz w:val="28"/>
          <w:szCs w:val="28"/>
          <w:bdr w:val="none" w:sz="0" w:space="0" w:color="auto" w:frame="1"/>
          <w:shd w:val="clear" w:color="auto" w:fill="FFFFFF"/>
        </w:rPr>
        <w:t>.</w:t>
      </w:r>
    </w:p>
    <w:p w14:paraId="0DF3C4EE" w14:textId="77404654" w:rsidR="00D44B09" w:rsidRPr="000D45D9" w:rsidRDefault="008B4426" w:rsidP="00682105">
      <w:pPr>
        <w:spacing w:before="120" w:after="120" w:line="288" w:lineRule="auto"/>
        <w:ind w:firstLine="720"/>
        <w:jc w:val="both"/>
        <w:rPr>
          <w:rFonts w:cs="Times New Roman"/>
          <w:sz w:val="28"/>
          <w:szCs w:val="28"/>
        </w:rPr>
      </w:pPr>
      <w:r w:rsidRPr="000D45D9">
        <w:rPr>
          <w:rFonts w:cs="Times New Roman"/>
          <w:sz w:val="28"/>
          <w:szCs w:val="28"/>
        </w:rPr>
        <w:t>Dịp này, Hội nghị đã trao tặng Huân chương lao động</w:t>
      </w:r>
      <w:r w:rsidR="005478E9" w:rsidRPr="000D45D9">
        <w:rPr>
          <w:rFonts w:cs="Times New Roman"/>
          <w:sz w:val="28"/>
          <w:szCs w:val="28"/>
        </w:rPr>
        <w:t xml:space="preserve"> các hạng</w:t>
      </w:r>
      <w:r w:rsidR="00A442C9">
        <w:rPr>
          <w:rFonts w:cs="Times New Roman"/>
          <w:sz w:val="28"/>
          <w:szCs w:val="28"/>
        </w:rPr>
        <w:t>, Bằng khen của Thủ tướng Chính phủ</w:t>
      </w:r>
      <w:r w:rsidRPr="000D45D9">
        <w:rPr>
          <w:rFonts w:cs="Times New Roman"/>
          <w:sz w:val="28"/>
          <w:szCs w:val="28"/>
        </w:rPr>
        <w:t xml:space="preserve"> cho </w:t>
      </w:r>
      <w:r w:rsidR="00682105">
        <w:rPr>
          <w:rFonts w:cs="Times New Roman"/>
          <w:sz w:val="28"/>
          <w:szCs w:val="28"/>
        </w:rPr>
        <w:t xml:space="preserve">11 </w:t>
      </w:r>
      <w:r w:rsidR="00554B3D" w:rsidRPr="000D45D9">
        <w:rPr>
          <w:rFonts w:cs="Times New Roman"/>
          <w:sz w:val="28"/>
          <w:szCs w:val="28"/>
        </w:rPr>
        <w:t xml:space="preserve">tập thể, cá nhân; </w:t>
      </w:r>
      <w:r w:rsidR="00A442C9">
        <w:rPr>
          <w:rFonts w:cs="Times New Roman"/>
          <w:sz w:val="28"/>
          <w:szCs w:val="28"/>
        </w:rPr>
        <w:t xml:space="preserve">trao </w:t>
      </w:r>
      <w:r w:rsidR="00FC5FE1" w:rsidRPr="000D45D9">
        <w:rPr>
          <w:rFonts w:cs="Times New Roman"/>
          <w:sz w:val="28"/>
          <w:szCs w:val="28"/>
        </w:rPr>
        <w:t xml:space="preserve">tặng Cờ thi đua của UBND tỉnh cho </w:t>
      </w:r>
      <w:r w:rsidR="00682105">
        <w:rPr>
          <w:rFonts w:cs="Times New Roman"/>
          <w:sz w:val="28"/>
          <w:szCs w:val="28"/>
        </w:rPr>
        <w:t>24</w:t>
      </w:r>
      <w:r w:rsidR="00FC5FE1" w:rsidRPr="000D45D9">
        <w:rPr>
          <w:rFonts w:cs="Times New Roman"/>
          <w:sz w:val="28"/>
          <w:szCs w:val="28"/>
        </w:rPr>
        <w:t xml:space="preserve"> tập thể; Bằng khen của Chủ tịch UBND cho 1</w:t>
      </w:r>
      <w:r w:rsidR="00A442C9">
        <w:rPr>
          <w:rFonts w:cs="Times New Roman"/>
          <w:sz w:val="28"/>
          <w:szCs w:val="28"/>
        </w:rPr>
        <w:t>6</w:t>
      </w:r>
      <w:r w:rsidR="00FC5FE1" w:rsidRPr="000D45D9">
        <w:rPr>
          <w:rFonts w:cs="Times New Roman"/>
          <w:sz w:val="28"/>
          <w:szCs w:val="28"/>
        </w:rPr>
        <w:t xml:space="preserve"> tập thể có thành tích hoàn thành xuất sắc nhiệm vụ trong công tác thi đua năm 202</w:t>
      </w:r>
      <w:r w:rsidR="00A442C9">
        <w:rPr>
          <w:rFonts w:cs="Times New Roman"/>
          <w:sz w:val="28"/>
          <w:szCs w:val="28"/>
        </w:rPr>
        <w:t>2</w:t>
      </w:r>
      <w:r w:rsidR="00FC5FE1" w:rsidRPr="000D45D9">
        <w:rPr>
          <w:rFonts w:cs="Times New Roman"/>
          <w:sz w:val="28"/>
          <w:szCs w:val="28"/>
        </w:rPr>
        <w:t>.</w:t>
      </w:r>
      <w:r w:rsidR="005478E9" w:rsidRPr="000D45D9">
        <w:rPr>
          <w:rFonts w:cs="Times New Roman"/>
          <w:sz w:val="28"/>
          <w:szCs w:val="28"/>
        </w:rPr>
        <w:t>/.</w:t>
      </w:r>
    </w:p>
    <w:p w14:paraId="5BD6A8DD" w14:textId="19ECDE69" w:rsidR="00D44B09" w:rsidRPr="000D45D9" w:rsidRDefault="007D5B91" w:rsidP="00D44B09">
      <w:pPr>
        <w:shd w:val="clear" w:color="auto" w:fill="FFFFFF"/>
        <w:tabs>
          <w:tab w:val="left" w:pos="1999"/>
        </w:tabs>
        <w:spacing w:before="40" w:after="40" w:line="312" w:lineRule="auto"/>
        <w:ind w:firstLine="720"/>
        <w:rPr>
          <w:rFonts w:eastAsia="Times New Roman" w:cs="Times New Roman"/>
          <w:b/>
          <w:sz w:val="28"/>
          <w:szCs w:val="28"/>
        </w:rPr>
      </w:pPr>
      <w:r w:rsidRPr="000D45D9">
        <w:rPr>
          <w:rFonts w:eastAsia="Times New Roman" w:cs="Times New Roman"/>
          <w:b/>
          <w:sz w:val="28"/>
          <w:szCs w:val="28"/>
        </w:rPr>
        <w:t>Ả</w:t>
      </w:r>
      <w:r w:rsidR="00D44B09" w:rsidRPr="000D45D9">
        <w:rPr>
          <w:rFonts w:eastAsia="Times New Roman" w:cs="Times New Roman"/>
          <w:b/>
          <w:sz w:val="28"/>
          <w:szCs w:val="28"/>
        </w:rPr>
        <w:t>nh Hội nghị</w:t>
      </w:r>
    </w:p>
    <w:p w14:paraId="55190E49" w14:textId="084BC488" w:rsidR="009532B8" w:rsidRPr="000D45D9" w:rsidRDefault="00A00DB3" w:rsidP="00D44B09">
      <w:pPr>
        <w:shd w:val="clear" w:color="auto" w:fill="FFFFFF"/>
        <w:tabs>
          <w:tab w:val="left" w:pos="1999"/>
        </w:tabs>
        <w:spacing w:before="40" w:after="40" w:line="312" w:lineRule="auto"/>
        <w:ind w:firstLine="720"/>
        <w:rPr>
          <w:rFonts w:eastAsia="Times New Roman" w:cs="Times New Roman"/>
          <w:b/>
          <w:sz w:val="28"/>
          <w:szCs w:val="28"/>
        </w:rPr>
      </w:pPr>
      <w:r>
        <w:rPr>
          <w:noProof/>
          <w:sz w:val="28"/>
          <w:szCs w:val="28"/>
        </w:rPr>
        <w:drawing>
          <wp:anchor distT="0" distB="0" distL="114300" distR="114300" simplePos="0" relativeHeight="251665408" behindDoc="0" locked="0" layoutInCell="1" allowOverlap="1" wp14:anchorId="5DBF52A9" wp14:editId="0FD2F6E6">
            <wp:simplePos x="0" y="0"/>
            <wp:positionH relativeFrom="margin">
              <wp:posOffset>0</wp:posOffset>
            </wp:positionH>
            <wp:positionV relativeFrom="paragraph">
              <wp:posOffset>294640</wp:posOffset>
            </wp:positionV>
            <wp:extent cx="5760720" cy="34950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58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495040"/>
                    </a:xfrm>
                    <a:prstGeom prst="rect">
                      <a:avLst/>
                    </a:prstGeom>
                  </pic:spPr>
                </pic:pic>
              </a:graphicData>
            </a:graphic>
            <wp14:sizeRelH relativeFrom="page">
              <wp14:pctWidth>0</wp14:pctWidth>
            </wp14:sizeRelH>
            <wp14:sizeRelV relativeFrom="page">
              <wp14:pctHeight>0</wp14:pctHeight>
            </wp14:sizeRelV>
          </wp:anchor>
        </w:drawing>
      </w:r>
    </w:p>
    <w:p w14:paraId="3D45E4DB" w14:textId="77777777" w:rsidR="00D44B09" w:rsidRPr="000D45D9" w:rsidRDefault="00D44B09" w:rsidP="00541F13">
      <w:pPr>
        <w:shd w:val="clear" w:color="auto" w:fill="FFFFFF"/>
        <w:spacing w:before="40" w:after="40" w:line="312" w:lineRule="auto"/>
        <w:ind w:firstLine="720"/>
        <w:jc w:val="right"/>
        <w:rPr>
          <w:rFonts w:eastAsia="Times New Roman" w:cs="Times New Roman"/>
          <w:sz w:val="28"/>
          <w:szCs w:val="28"/>
        </w:rPr>
      </w:pPr>
    </w:p>
    <w:p w14:paraId="365BA9A0" w14:textId="77777777" w:rsidR="00A00DB3" w:rsidRDefault="00A00DB3" w:rsidP="00A00DB3">
      <w:pPr>
        <w:spacing w:after="0" w:line="288" w:lineRule="auto"/>
        <w:ind w:firstLine="720"/>
        <w:jc w:val="center"/>
        <w:rPr>
          <w:i/>
          <w:color w:val="000000"/>
          <w:sz w:val="28"/>
          <w:szCs w:val="28"/>
          <w:lang w:bidi="km-KH"/>
        </w:rPr>
      </w:pPr>
      <w:r w:rsidRPr="00D42694">
        <w:rPr>
          <w:i/>
          <w:color w:val="000000"/>
          <w:sz w:val="28"/>
          <w:szCs w:val="28"/>
          <w:lang w:bidi="km-KH"/>
        </w:rPr>
        <w:t xml:space="preserve">Các đồng chí Lãnh đạo Tỉnh trao tặng Huân chương Lao động </w:t>
      </w:r>
    </w:p>
    <w:p w14:paraId="7587263B" w14:textId="15790628" w:rsidR="00A00DB3" w:rsidRDefault="00A00DB3" w:rsidP="00A00DB3">
      <w:pPr>
        <w:spacing w:after="0" w:line="288" w:lineRule="auto"/>
        <w:ind w:firstLine="720"/>
        <w:jc w:val="center"/>
        <w:rPr>
          <w:i/>
          <w:color w:val="000000"/>
          <w:sz w:val="28"/>
          <w:szCs w:val="28"/>
          <w:lang w:bidi="km-KH"/>
        </w:rPr>
      </w:pPr>
      <w:r w:rsidRPr="00D42694">
        <w:rPr>
          <w:i/>
          <w:color w:val="000000"/>
          <w:sz w:val="28"/>
          <w:szCs w:val="28"/>
          <w:lang w:bidi="km-KH"/>
        </w:rPr>
        <w:t>cho các tập thể, cá nhân có thành tích xuất sắc trong năm 2022</w:t>
      </w:r>
    </w:p>
    <w:p w14:paraId="5EEDF30A" w14:textId="69919D8C" w:rsidR="00CD4A8F" w:rsidRDefault="00CD4A8F" w:rsidP="00A00DB3">
      <w:pPr>
        <w:spacing w:after="0" w:line="288" w:lineRule="auto"/>
        <w:ind w:firstLine="720"/>
        <w:jc w:val="center"/>
        <w:rPr>
          <w:i/>
          <w:color w:val="000000"/>
          <w:sz w:val="28"/>
          <w:szCs w:val="28"/>
          <w:lang w:bidi="km-KH"/>
        </w:rPr>
      </w:pPr>
    </w:p>
    <w:p w14:paraId="1A7EAE0F" w14:textId="1E53B6CB" w:rsidR="00CD4A8F" w:rsidRDefault="00CD4A8F" w:rsidP="00CD4A8F">
      <w:pPr>
        <w:spacing w:after="0" w:line="288" w:lineRule="auto"/>
        <w:ind w:firstLine="720"/>
        <w:jc w:val="center"/>
        <w:rPr>
          <w:i/>
          <w:color w:val="000000"/>
          <w:sz w:val="28"/>
          <w:szCs w:val="28"/>
          <w:lang w:bidi="km-KH"/>
        </w:rPr>
      </w:pPr>
      <w:r>
        <w:rPr>
          <w:i/>
          <w:noProof/>
          <w:color w:val="000000"/>
          <w:sz w:val="28"/>
          <w:szCs w:val="28"/>
        </w:rPr>
        <w:lastRenderedPageBreak/>
        <w:drawing>
          <wp:anchor distT="0" distB="0" distL="114300" distR="114300" simplePos="0" relativeHeight="251669504" behindDoc="0" locked="0" layoutInCell="1" allowOverlap="1" wp14:anchorId="49BF985F" wp14:editId="1E39F44D">
            <wp:simplePos x="0" y="0"/>
            <wp:positionH relativeFrom="column">
              <wp:posOffset>146588</wp:posOffset>
            </wp:positionH>
            <wp:positionV relativeFrom="paragraph">
              <wp:posOffset>112</wp:posOffset>
            </wp:positionV>
            <wp:extent cx="5760720" cy="36417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6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41725"/>
                    </a:xfrm>
                    <a:prstGeom prst="rect">
                      <a:avLst/>
                    </a:prstGeom>
                  </pic:spPr>
                </pic:pic>
              </a:graphicData>
            </a:graphic>
            <wp14:sizeRelH relativeFrom="page">
              <wp14:pctWidth>0</wp14:pctWidth>
            </wp14:sizeRelH>
            <wp14:sizeRelV relativeFrom="page">
              <wp14:pctHeight>0</wp14:pctHeight>
            </wp14:sizeRelV>
          </wp:anchor>
        </w:drawing>
      </w:r>
    </w:p>
    <w:p w14:paraId="55B2FC99" w14:textId="4E915FA2" w:rsidR="001C7294" w:rsidRDefault="00CD4A8F" w:rsidP="001C7294">
      <w:pPr>
        <w:spacing w:after="0" w:line="288" w:lineRule="auto"/>
        <w:jc w:val="center"/>
        <w:rPr>
          <w:i/>
          <w:color w:val="000000"/>
          <w:sz w:val="28"/>
          <w:szCs w:val="28"/>
          <w:lang w:bidi="km-KH"/>
        </w:rPr>
      </w:pPr>
      <w:r>
        <w:rPr>
          <w:rFonts w:eastAsia="Times New Roman" w:cs="Times New Roman"/>
          <w:noProof/>
          <w:sz w:val="28"/>
          <w:szCs w:val="28"/>
        </w:rPr>
        <w:drawing>
          <wp:anchor distT="0" distB="0" distL="114300" distR="114300" simplePos="0" relativeHeight="251666432" behindDoc="0" locked="0" layoutInCell="1" allowOverlap="1" wp14:anchorId="472E1378" wp14:editId="401FC9F1">
            <wp:simplePos x="0" y="0"/>
            <wp:positionH relativeFrom="column">
              <wp:posOffset>148075</wp:posOffset>
            </wp:positionH>
            <wp:positionV relativeFrom="paragraph">
              <wp:posOffset>677344</wp:posOffset>
            </wp:positionV>
            <wp:extent cx="5760720" cy="34664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6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66465"/>
                    </a:xfrm>
                    <a:prstGeom prst="rect">
                      <a:avLst/>
                    </a:prstGeom>
                  </pic:spPr>
                </pic:pic>
              </a:graphicData>
            </a:graphic>
            <wp14:sizeRelH relativeFrom="page">
              <wp14:pctWidth>0</wp14:pctWidth>
            </wp14:sizeRelH>
            <wp14:sizeRelV relativeFrom="page">
              <wp14:pctHeight>0</wp14:pctHeight>
            </wp14:sizeRelV>
          </wp:anchor>
        </w:drawing>
      </w:r>
      <w:r w:rsidRPr="00D42694">
        <w:rPr>
          <w:i/>
          <w:color w:val="000000"/>
          <w:sz w:val="28"/>
          <w:szCs w:val="28"/>
          <w:lang w:bidi="km-KH"/>
        </w:rPr>
        <w:t xml:space="preserve">Các đồng chí Lãnh đạo Tỉnh trao tặng </w:t>
      </w:r>
      <w:r>
        <w:rPr>
          <w:i/>
          <w:color w:val="000000"/>
          <w:sz w:val="28"/>
          <w:szCs w:val="28"/>
          <w:lang w:bidi="km-KH"/>
        </w:rPr>
        <w:t>Bằng khen của Thủ tướng Chính phủ</w:t>
      </w:r>
    </w:p>
    <w:p w14:paraId="185ECB67" w14:textId="5C12BB94" w:rsidR="00CD4A8F" w:rsidRDefault="00CD4A8F" w:rsidP="001C7294">
      <w:pPr>
        <w:spacing w:after="0" w:line="288" w:lineRule="auto"/>
        <w:jc w:val="center"/>
        <w:rPr>
          <w:i/>
          <w:color w:val="000000"/>
          <w:sz w:val="28"/>
          <w:szCs w:val="28"/>
          <w:lang w:bidi="km-KH"/>
        </w:rPr>
      </w:pPr>
      <w:r w:rsidRPr="00D42694">
        <w:rPr>
          <w:i/>
          <w:color w:val="000000"/>
          <w:sz w:val="28"/>
          <w:szCs w:val="28"/>
          <w:lang w:bidi="km-KH"/>
        </w:rPr>
        <w:t>cho các tập thể, cá nhân có thành tích xuất sắc trong năm 2022</w:t>
      </w:r>
    </w:p>
    <w:p w14:paraId="21845655" w14:textId="0C98568D" w:rsidR="00CD4A8F" w:rsidRDefault="00CD4A8F" w:rsidP="00CD4A8F">
      <w:pPr>
        <w:spacing w:after="0" w:line="288" w:lineRule="auto"/>
        <w:rPr>
          <w:i/>
          <w:color w:val="000000"/>
          <w:sz w:val="28"/>
          <w:szCs w:val="28"/>
          <w:lang w:bidi="km-KH"/>
        </w:rPr>
      </w:pPr>
    </w:p>
    <w:p w14:paraId="566EA020" w14:textId="77777777" w:rsidR="003171A5" w:rsidRDefault="00A00DB3" w:rsidP="00CD4A8F">
      <w:pPr>
        <w:shd w:val="clear" w:color="auto" w:fill="FFFFFF"/>
        <w:spacing w:before="40" w:after="40" w:line="312" w:lineRule="auto"/>
        <w:jc w:val="center"/>
        <w:rPr>
          <w:rFonts w:eastAsia="Times New Roman" w:cs="Times New Roman"/>
          <w:i/>
          <w:sz w:val="28"/>
          <w:szCs w:val="28"/>
        </w:rPr>
      </w:pPr>
      <w:r w:rsidRPr="00A00DB3">
        <w:rPr>
          <w:rFonts w:eastAsia="Times New Roman" w:cs="Times New Roman"/>
          <w:i/>
          <w:sz w:val="28"/>
          <w:szCs w:val="28"/>
        </w:rPr>
        <w:t xml:space="preserve">Các đồng chí Lãnh đạo tỉnh tặng Cờ thi đua </w:t>
      </w:r>
      <w:r>
        <w:rPr>
          <w:rFonts w:eastAsia="Times New Roman" w:cs="Times New Roman"/>
          <w:i/>
          <w:sz w:val="28"/>
          <w:szCs w:val="28"/>
        </w:rPr>
        <w:t>của UBND tỉnh</w:t>
      </w:r>
    </w:p>
    <w:p w14:paraId="1CEC76FD" w14:textId="526DB968" w:rsidR="00A00DB3" w:rsidRDefault="00A00DB3" w:rsidP="00CD4A8F">
      <w:pPr>
        <w:shd w:val="clear" w:color="auto" w:fill="FFFFFF"/>
        <w:spacing w:before="40" w:after="40" w:line="312" w:lineRule="auto"/>
        <w:jc w:val="center"/>
        <w:rPr>
          <w:rFonts w:eastAsia="Times New Roman" w:cs="Times New Roman"/>
          <w:i/>
          <w:sz w:val="28"/>
          <w:szCs w:val="28"/>
        </w:rPr>
      </w:pPr>
      <w:r w:rsidRPr="00A00DB3">
        <w:rPr>
          <w:rFonts w:eastAsia="Times New Roman" w:cs="Times New Roman"/>
          <w:i/>
          <w:sz w:val="28"/>
          <w:szCs w:val="28"/>
        </w:rPr>
        <w:t xml:space="preserve"> cho các tập thể </w:t>
      </w:r>
      <w:r>
        <w:rPr>
          <w:rFonts w:eastAsia="Times New Roman" w:cs="Times New Roman"/>
          <w:i/>
          <w:sz w:val="28"/>
          <w:szCs w:val="28"/>
        </w:rPr>
        <w:t>đạt hạng Nhất trong phong trào thi đua yêu nước năm 2022</w:t>
      </w:r>
    </w:p>
    <w:p w14:paraId="3A4FE890" w14:textId="369D8A39" w:rsidR="009532B8" w:rsidRDefault="009532B8" w:rsidP="00541F13">
      <w:pPr>
        <w:shd w:val="clear" w:color="auto" w:fill="FFFFFF"/>
        <w:spacing w:before="40" w:after="40" w:line="312" w:lineRule="auto"/>
        <w:ind w:firstLine="720"/>
        <w:jc w:val="right"/>
        <w:rPr>
          <w:rFonts w:eastAsia="Times New Roman" w:cs="Times New Roman"/>
          <w:sz w:val="28"/>
          <w:szCs w:val="28"/>
        </w:rPr>
      </w:pPr>
    </w:p>
    <w:p w14:paraId="54CC7D07" w14:textId="0067FCBB" w:rsidR="00A00DB3" w:rsidRDefault="00A00DB3" w:rsidP="00541F13">
      <w:pPr>
        <w:shd w:val="clear" w:color="auto" w:fill="FFFFFF"/>
        <w:spacing w:before="40" w:after="40" w:line="312" w:lineRule="auto"/>
        <w:ind w:firstLine="720"/>
        <w:jc w:val="right"/>
        <w:rPr>
          <w:rFonts w:eastAsia="Times New Roman" w:cs="Times New Roman"/>
          <w:sz w:val="28"/>
          <w:szCs w:val="28"/>
        </w:rPr>
      </w:pPr>
      <w:r>
        <w:rPr>
          <w:rFonts w:eastAsia="Times New Roman" w:cs="Times New Roman"/>
          <w:noProof/>
          <w:sz w:val="28"/>
          <w:szCs w:val="28"/>
        </w:rPr>
        <w:lastRenderedPageBreak/>
        <w:drawing>
          <wp:anchor distT="0" distB="0" distL="114300" distR="114300" simplePos="0" relativeHeight="251667456" behindDoc="0" locked="0" layoutInCell="1" allowOverlap="1" wp14:anchorId="18D8B6A9" wp14:editId="305737C6">
            <wp:simplePos x="0" y="0"/>
            <wp:positionH relativeFrom="margin">
              <wp:align>right</wp:align>
            </wp:positionH>
            <wp:positionV relativeFrom="paragraph">
              <wp:posOffset>459007</wp:posOffset>
            </wp:positionV>
            <wp:extent cx="5760720" cy="35515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6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551555"/>
                    </a:xfrm>
                    <a:prstGeom prst="rect">
                      <a:avLst/>
                    </a:prstGeom>
                  </pic:spPr>
                </pic:pic>
              </a:graphicData>
            </a:graphic>
            <wp14:sizeRelH relativeFrom="page">
              <wp14:pctWidth>0</wp14:pctWidth>
            </wp14:sizeRelH>
            <wp14:sizeRelV relativeFrom="page">
              <wp14:pctHeight>0</wp14:pctHeight>
            </wp14:sizeRelV>
          </wp:anchor>
        </w:drawing>
      </w:r>
    </w:p>
    <w:p w14:paraId="534504AE" w14:textId="68E3A619" w:rsidR="00A00DB3" w:rsidRPr="000D45D9" w:rsidRDefault="00A00DB3" w:rsidP="00541F13">
      <w:pPr>
        <w:shd w:val="clear" w:color="auto" w:fill="FFFFFF"/>
        <w:spacing w:before="40" w:after="40" w:line="312" w:lineRule="auto"/>
        <w:ind w:firstLine="720"/>
        <w:jc w:val="right"/>
        <w:rPr>
          <w:rFonts w:eastAsia="Times New Roman" w:cs="Times New Roman"/>
          <w:sz w:val="28"/>
          <w:szCs w:val="28"/>
        </w:rPr>
      </w:pPr>
    </w:p>
    <w:p w14:paraId="5D2E4083" w14:textId="77777777" w:rsidR="003171A5" w:rsidRDefault="00CD4A8F" w:rsidP="00A00DB3">
      <w:pPr>
        <w:shd w:val="clear" w:color="auto" w:fill="FFFFFF"/>
        <w:spacing w:before="40" w:after="40" w:line="312" w:lineRule="auto"/>
        <w:jc w:val="center"/>
        <w:rPr>
          <w:rFonts w:eastAsia="Times New Roman" w:cs="Times New Roman"/>
          <w:i/>
          <w:sz w:val="28"/>
          <w:szCs w:val="28"/>
        </w:rPr>
      </w:pPr>
      <w:r>
        <w:rPr>
          <w:rFonts w:eastAsia="Times New Roman" w:cs="Times New Roman"/>
          <w:noProof/>
          <w:sz w:val="28"/>
          <w:szCs w:val="28"/>
        </w:rPr>
        <w:drawing>
          <wp:anchor distT="0" distB="0" distL="114300" distR="114300" simplePos="0" relativeHeight="251668480" behindDoc="0" locked="0" layoutInCell="1" allowOverlap="1" wp14:anchorId="5EF44583" wp14:editId="33214B68">
            <wp:simplePos x="0" y="0"/>
            <wp:positionH relativeFrom="page">
              <wp:posOffset>1016177</wp:posOffset>
            </wp:positionH>
            <wp:positionV relativeFrom="paragraph">
              <wp:posOffset>669435</wp:posOffset>
            </wp:positionV>
            <wp:extent cx="5760720" cy="3683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7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683000"/>
                    </a:xfrm>
                    <a:prstGeom prst="rect">
                      <a:avLst/>
                    </a:prstGeom>
                  </pic:spPr>
                </pic:pic>
              </a:graphicData>
            </a:graphic>
            <wp14:sizeRelH relativeFrom="page">
              <wp14:pctWidth>0</wp14:pctWidth>
            </wp14:sizeRelH>
            <wp14:sizeRelV relativeFrom="page">
              <wp14:pctHeight>0</wp14:pctHeight>
            </wp14:sizeRelV>
          </wp:anchor>
        </w:drawing>
      </w:r>
      <w:r w:rsidR="00A00DB3" w:rsidRPr="00A00DB3">
        <w:rPr>
          <w:rFonts w:eastAsia="Times New Roman" w:cs="Times New Roman"/>
          <w:i/>
          <w:sz w:val="28"/>
          <w:szCs w:val="28"/>
        </w:rPr>
        <w:t xml:space="preserve">Các đồng chí Lãnh đạo tỉnh tặng Cờ thi đua </w:t>
      </w:r>
      <w:r w:rsidR="00A00DB3">
        <w:rPr>
          <w:rFonts w:eastAsia="Times New Roman" w:cs="Times New Roman"/>
          <w:i/>
          <w:sz w:val="28"/>
          <w:szCs w:val="28"/>
        </w:rPr>
        <w:t>của UBND tỉnh</w:t>
      </w:r>
      <w:r w:rsidR="00A00DB3" w:rsidRPr="00A00DB3">
        <w:rPr>
          <w:rFonts w:eastAsia="Times New Roman" w:cs="Times New Roman"/>
          <w:i/>
          <w:sz w:val="28"/>
          <w:szCs w:val="28"/>
        </w:rPr>
        <w:t xml:space="preserve"> </w:t>
      </w:r>
    </w:p>
    <w:p w14:paraId="4819045C" w14:textId="6434EB28" w:rsidR="00A00DB3" w:rsidRDefault="00A00DB3" w:rsidP="00A00DB3">
      <w:pPr>
        <w:shd w:val="clear" w:color="auto" w:fill="FFFFFF"/>
        <w:spacing w:before="40" w:after="40" w:line="312" w:lineRule="auto"/>
        <w:jc w:val="center"/>
        <w:rPr>
          <w:rFonts w:eastAsia="Times New Roman" w:cs="Times New Roman"/>
          <w:i/>
          <w:sz w:val="28"/>
          <w:szCs w:val="28"/>
        </w:rPr>
      </w:pPr>
      <w:r w:rsidRPr="00A00DB3">
        <w:rPr>
          <w:rFonts w:eastAsia="Times New Roman" w:cs="Times New Roman"/>
          <w:i/>
          <w:sz w:val="28"/>
          <w:szCs w:val="28"/>
        </w:rPr>
        <w:t xml:space="preserve">cho các tập thể </w:t>
      </w:r>
      <w:r>
        <w:rPr>
          <w:rFonts w:eastAsia="Times New Roman" w:cs="Times New Roman"/>
          <w:i/>
          <w:sz w:val="28"/>
          <w:szCs w:val="28"/>
        </w:rPr>
        <w:t>đạt hạng Nhì trong phong trào thi đua yêu nước năm 2022</w:t>
      </w:r>
    </w:p>
    <w:p w14:paraId="72948056" w14:textId="098E19CB" w:rsidR="009532B8" w:rsidRPr="000D45D9" w:rsidRDefault="009532B8" w:rsidP="00541F13">
      <w:pPr>
        <w:shd w:val="clear" w:color="auto" w:fill="FFFFFF"/>
        <w:spacing w:before="40" w:after="40" w:line="312" w:lineRule="auto"/>
        <w:ind w:firstLine="720"/>
        <w:jc w:val="right"/>
        <w:rPr>
          <w:rFonts w:eastAsia="Times New Roman" w:cs="Times New Roman"/>
          <w:sz w:val="28"/>
          <w:szCs w:val="28"/>
        </w:rPr>
      </w:pPr>
    </w:p>
    <w:p w14:paraId="5054E729" w14:textId="77777777" w:rsidR="003171A5" w:rsidRDefault="00A00DB3" w:rsidP="00CD4A8F">
      <w:pPr>
        <w:shd w:val="clear" w:color="auto" w:fill="FFFFFF"/>
        <w:spacing w:before="40" w:after="40" w:line="312" w:lineRule="auto"/>
        <w:jc w:val="center"/>
        <w:rPr>
          <w:rFonts w:eastAsia="Times New Roman" w:cs="Times New Roman"/>
          <w:i/>
          <w:sz w:val="28"/>
          <w:szCs w:val="28"/>
        </w:rPr>
      </w:pPr>
      <w:r w:rsidRPr="00A00DB3">
        <w:rPr>
          <w:rFonts w:eastAsia="Times New Roman" w:cs="Times New Roman"/>
          <w:i/>
          <w:sz w:val="28"/>
          <w:szCs w:val="28"/>
        </w:rPr>
        <w:t xml:space="preserve">Các đồng chí Lãnh đạo tỉnh tặng </w:t>
      </w:r>
      <w:r>
        <w:rPr>
          <w:rFonts w:eastAsia="Times New Roman" w:cs="Times New Roman"/>
          <w:i/>
          <w:sz w:val="28"/>
          <w:szCs w:val="28"/>
        </w:rPr>
        <w:t>Bằng khen của Chủ tịch UBND tỉnh</w:t>
      </w:r>
      <w:r w:rsidRPr="00A00DB3">
        <w:rPr>
          <w:rFonts w:eastAsia="Times New Roman" w:cs="Times New Roman"/>
          <w:i/>
          <w:sz w:val="28"/>
          <w:szCs w:val="28"/>
        </w:rPr>
        <w:t xml:space="preserve"> </w:t>
      </w:r>
    </w:p>
    <w:p w14:paraId="5CB0B08C" w14:textId="117F00F8" w:rsidR="00A00DB3" w:rsidRDefault="00A00DB3" w:rsidP="00CD4A8F">
      <w:pPr>
        <w:shd w:val="clear" w:color="auto" w:fill="FFFFFF"/>
        <w:spacing w:before="40" w:after="40" w:line="312" w:lineRule="auto"/>
        <w:jc w:val="center"/>
        <w:rPr>
          <w:rFonts w:eastAsia="Times New Roman" w:cs="Times New Roman"/>
          <w:i/>
          <w:sz w:val="28"/>
          <w:szCs w:val="28"/>
        </w:rPr>
      </w:pPr>
      <w:r w:rsidRPr="00A00DB3">
        <w:rPr>
          <w:rFonts w:eastAsia="Times New Roman" w:cs="Times New Roman"/>
          <w:i/>
          <w:sz w:val="28"/>
          <w:szCs w:val="28"/>
        </w:rPr>
        <w:t xml:space="preserve">cho các tập thể </w:t>
      </w:r>
      <w:r>
        <w:rPr>
          <w:rFonts w:eastAsia="Times New Roman" w:cs="Times New Roman"/>
          <w:i/>
          <w:sz w:val="28"/>
          <w:szCs w:val="28"/>
        </w:rPr>
        <w:t>đạt hạng Ba trong phong trào thi đua yêu nước năm 2022</w:t>
      </w:r>
    </w:p>
    <w:p w14:paraId="71185B4A" w14:textId="4ECB16F0" w:rsidR="00541F13" w:rsidRPr="000D45D9" w:rsidRDefault="00541F13" w:rsidP="009532B8">
      <w:pPr>
        <w:shd w:val="clear" w:color="auto" w:fill="FFFFFF"/>
        <w:spacing w:before="40" w:after="40" w:line="312" w:lineRule="auto"/>
        <w:ind w:left="4320" w:firstLine="720"/>
        <w:rPr>
          <w:rFonts w:eastAsia="Times New Roman" w:cs="Times New Roman"/>
          <w:sz w:val="28"/>
          <w:szCs w:val="28"/>
        </w:rPr>
      </w:pPr>
    </w:p>
    <w:sectPr w:rsidR="00541F13" w:rsidRPr="000D45D9" w:rsidSect="00CD4A8F">
      <w:pgSz w:w="11907" w:h="16840" w:code="9"/>
      <w:pgMar w:top="1134" w:right="1134" w:bottom="28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F70"/>
    <w:rsid w:val="00010277"/>
    <w:rsid w:val="000326E5"/>
    <w:rsid w:val="000871AA"/>
    <w:rsid w:val="000C5F71"/>
    <w:rsid w:val="000D45D9"/>
    <w:rsid w:val="00141E97"/>
    <w:rsid w:val="0015085C"/>
    <w:rsid w:val="001916CB"/>
    <w:rsid w:val="001C7294"/>
    <w:rsid w:val="00216883"/>
    <w:rsid w:val="00223D47"/>
    <w:rsid w:val="0023276C"/>
    <w:rsid w:val="002E4736"/>
    <w:rsid w:val="003171A5"/>
    <w:rsid w:val="0033201D"/>
    <w:rsid w:val="0039709E"/>
    <w:rsid w:val="004031C2"/>
    <w:rsid w:val="00436111"/>
    <w:rsid w:val="004B1A66"/>
    <w:rsid w:val="004B68D9"/>
    <w:rsid w:val="004C64D2"/>
    <w:rsid w:val="00541F13"/>
    <w:rsid w:val="005478E9"/>
    <w:rsid w:val="005549D9"/>
    <w:rsid w:val="00554B3D"/>
    <w:rsid w:val="00582BD6"/>
    <w:rsid w:val="0059149E"/>
    <w:rsid w:val="0066784B"/>
    <w:rsid w:val="00682105"/>
    <w:rsid w:val="006C300D"/>
    <w:rsid w:val="007223BA"/>
    <w:rsid w:val="007242CC"/>
    <w:rsid w:val="007B0E6A"/>
    <w:rsid w:val="007D5B91"/>
    <w:rsid w:val="00843DF7"/>
    <w:rsid w:val="008B4426"/>
    <w:rsid w:val="008E28AD"/>
    <w:rsid w:val="00913B1A"/>
    <w:rsid w:val="009532B8"/>
    <w:rsid w:val="00955A79"/>
    <w:rsid w:val="00986056"/>
    <w:rsid w:val="00A00DB3"/>
    <w:rsid w:val="00A442C9"/>
    <w:rsid w:val="00A74FCB"/>
    <w:rsid w:val="00B71374"/>
    <w:rsid w:val="00C2192A"/>
    <w:rsid w:val="00C627A1"/>
    <w:rsid w:val="00CA3972"/>
    <w:rsid w:val="00CD4A8F"/>
    <w:rsid w:val="00CE2DC2"/>
    <w:rsid w:val="00CE3FE1"/>
    <w:rsid w:val="00D27CD5"/>
    <w:rsid w:val="00D304FE"/>
    <w:rsid w:val="00D42694"/>
    <w:rsid w:val="00D44B09"/>
    <w:rsid w:val="00D575DC"/>
    <w:rsid w:val="00DB680B"/>
    <w:rsid w:val="00E279BC"/>
    <w:rsid w:val="00E37E3D"/>
    <w:rsid w:val="00E42C28"/>
    <w:rsid w:val="00F95184"/>
    <w:rsid w:val="00FB46B0"/>
    <w:rsid w:val="00FC5FE1"/>
    <w:rsid w:val="00FD014D"/>
    <w:rsid w:val="00FE6B4F"/>
    <w:rsid w:val="00FF0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AAB2D"/>
  <w15:docId w15:val="{7D956E7D-ABA4-497F-86D4-61BF5495F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rsid w:val="00FF0F70"/>
    <w:pPr>
      <w:spacing w:before="100" w:beforeAutospacing="1" w:after="100" w:afterAutospacing="1" w:line="240" w:lineRule="auto"/>
    </w:pPr>
    <w:rPr>
      <w:rFonts w:eastAsia="Times New Roman" w:cs="Times New Roman"/>
      <w:szCs w:val="24"/>
    </w:rPr>
  </w:style>
  <w:style w:type="paragraph" w:styleId="NormalWeb">
    <w:name w:val="Normal (Web)"/>
    <w:aliases w:val="Char1 Char,Char Char Char Char Char Char Char Char Char Char Char Char Char Char Char,Char Char Char Char Char Char Char Char Char Char Char Char,Char Char Char,Normal (Web) Char Char Char Char Char,Normal (Web) Char Char Char Char"/>
    <w:basedOn w:val="Normal"/>
    <w:link w:val="NormalWebChar"/>
    <w:uiPriority w:val="99"/>
    <w:unhideWhenUsed/>
    <w:qFormat/>
    <w:rsid w:val="00E37E3D"/>
    <w:pPr>
      <w:spacing w:before="100" w:beforeAutospacing="1" w:after="100" w:afterAutospacing="1" w:line="240" w:lineRule="auto"/>
    </w:pPr>
    <w:rPr>
      <w:rFonts w:eastAsia="Times New Roman" w:cs="Times New Roman"/>
      <w:szCs w:val="24"/>
    </w:rPr>
  </w:style>
  <w:style w:type="character" w:styleId="Emphasis">
    <w:name w:val="Emphasis"/>
    <w:basedOn w:val="DefaultParagraphFont"/>
    <w:qFormat/>
    <w:rsid w:val="00E37E3D"/>
    <w:rPr>
      <w:i/>
      <w:iCs/>
    </w:rPr>
  </w:style>
  <w:style w:type="paragraph" w:styleId="BalloonText">
    <w:name w:val="Balloon Text"/>
    <w:basedOn w:val="Normal"/>
    <w:link w:val="BalloonTextChar"/>
    <w:uiPriority w:val="99"/>
    <w:semiHidden/>
    <w:unhideWhenUsed/>
    <w:rsid w:val="00E37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E3D"/>
    <w:rPr>
      <w:rFonts w:ascii="Tahoma" w:hAnsi="Tahoma" w:cs="Tahoma"/>
      <w:sz w:val="16"/>
      <w:szCs w:val="16"/>
    </w:rPr>
  </w:style>
  <w:style w:type="character" w:customStyle="1" w:styleId="NormalWebChar">
    <w:name w:val="Normal (Web) Char"/>
    <w:aliases w:val="Char1 Char Char,Char Char Char Char Char Char Char Char Char Char Char Char Char Char Char Char,Char Char Char Char Char Char Char Char Char Char Char Char Char,Char Char Char Char,Normal (Web) Char Char Char Char Char Char"/>
    <w:link w:val="NormalWeb"/>
    <w:uiPriority w:val="99"/>
    <w:locked/>
    <w:rsid w:val="00A74FCB"/>
    <w:rPr>
      <w:rFonts w:eastAsia="Times New Roman" w:cs="Times New Roman"/>
      <w:szCs w:val="24"/>
    </w:rPr>
  </w:style>
  <w:style w:type="character" w:customStyle="1" w:styleId="NormalWebChar1">
    <w:name w:val="Normal (Web) Char1"/>
    <w:locked/>
    <w:rsid w:val="0023276C"/>
    <w:rPr>
      <w:sz w:val="24"/>
      <w:szCs w:val="24"/>
      <w:lang w:val="en-US" w:eastAsia="en-US" w:bidi="ar-SA"/>
    </w:rPr>
  </w:style>
  <w:style w:type="paragraph" w:customStyle="1" w:styleId="BodyText1">
    <w:name w:val="Body Text1"/>
    <w:basedOn w:val="Normal"/>
    <w:link w:val="Bodytext"/>
    <w:qFormat/>
    <w:rsid w:val="0023276C"/>
    <w:pPr>
      <w:widowControl w:val="0"/>
      <w:shd w:val="clear" w:color="auto" w:fill="FFFFFF"/>
      <w:spacing w:after="540" w:line="302" w:lineRule="exact"/>
      <w:jc w:val="right"/>
    </w:pPr>
    <w:rPr>
      <w:rFonts w:eastAsia="Times New Roman" w:cs="Times New Roman"/>
      <w:b/>
      <w:bCs/>
      <w:sz w:val="25"/>
      <w:szCs w:val="25"/>
      <w:shd w:val="clear" w:color="auto" w:fill="FFFFFF"/>
      <w:lang w:val="x-none" w:eastAsia="x-none"/>
    </w:rPr>
  </w:style>
  <w:style w:type="character" w:customStyle="1" w:styleId="Bodytext">
    <w:name w:val="Body text_"/>
    <w:link w:val="BodyText1"/>
    <w:locked/>
    <w:rsid w:val="0023276C"/>
    <w:rPr>
      <w:rFonts w:eastAsia="Times New Roman" w:cs="Times New Roman"/>
      <w:b/>
      <w:bCs/>
      <w:sz w:val="25"/>
      <w:szCs w:val="25"/>
      <w:shd w:val="clear" w:color="auto" w:fill="FFFFFF"/>
      <w:lang w:val="x-none" w:eastAsia="x-none"/>
    </w:rPr>
  </w:style>
  <w:style w:type="table" w:styleId="TableGrid">
    <w:name w:val="Table Grid"/>
    <w:basedOn w:val="TableNormal"/>
    <w:uiPriority w:val="59"/>
    <w:rsid w:val="00FB46B0"/>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qFormat/>
    <w:rsid w:val="000D45D9"/>
    <w:rPr>
      <w:rFonts w:ascii="TimesNewRomanPSMT" w:hAnsi="TimesNewRomanPSMT" w:hint="default"/>
      <w:color w:val="000000"/>
      <w:sz w:val="24"/>
      <w:szCs w:val="24"/>
    </w:rPr>
  </w:style>
  <w:style w:type="character" w:styleId="Strong">
    <w:name w:val="Strong"/>
    <w:uiPriority w:val="22"/>
    <w:qFormat/>
    <w:rsid w:val="00582B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25011">
      <w:bodyDiv w:val="1"/>
      <w:marLeft w:val="0"/>
      <w:marRight w:val="0"/>
      <w:marTop w:val="0"/>
      <w:marBottom w:val="0"/>
      <w:divBdr>
        <w:top w:val="none" w:sz="0" w:space="0" w:color="auto"/>
        <w:left w:val="none" w:sz="0" w:space="0" w:color="auto"/>
        <w:bottom w:val="none" w:sz="0" w:space="0" w:color="auto"/>
        <w:right w:val="none" w:sz="0" w:space="0" w:color="auto"/>
      </w:divBdr>
      <w:divsChild>
        <w:div w:id="1852380189">
          <w:marLeft w:val="0"/>
          <w:marRight w:val="0"/>
          <w:marTop w:val="0"/>
          <w:marBottom w:val="0"/>
          <w:divBdr>
            <w:top w:val="none" w:sz="0" w:space="0" w:color="auto"/>
            <w:left w:val="none" w:sz="0" w:space="0" w:color="auto"/>
            <w:bottom w:val="none" w:sz="0" w:space="0" w:color="auto"/>
            <w:right w:val="none" w:sz="0" w:space="0" w:color="auto"/>
          </w:divBdr>
        </w:div>
        <w:div w:id="569966869">
          <w:marLeft w:val="0"/>
          <w:marRight w:val="0"/>
          <w:marTop w:val="0"/>
          <w:marBottom w:val="0"/>
          <w:divBdr>
            <w:top w:val="none" w:sz="0" w:space="0" w:color="auto"/>
            <w:left w:val="none" w:sz="0" w:space="0" w:color="auto"/>
            <w:bottom w:val="none" w:sz="0" w:space="0" w:color="auto"/>
            <w:right w:val="none" w:sz="0" w:space="0" w:color="auto"/>
          </w:divBdr>
        </w:div>
        <w:div w:id="137117748">
          <w:marLeft w:val="0"/>
          <w:marRight w:val="0"/>
          <w:marTop w:val="0"/>
          <w:marBottom w:val="0"/>
          <w:divBdr>
            <w:top w:val="none" w:sz="0" w:space="0" w:color="auto"/>
            <w:left w:val="none" w:sz="0" w:space="0" w:color="auto"/>
            <w:bottom w:val="none" w:sz="0" w:space="0" w:color="auto"/>
            <w:right w:val="none" w:sz="0" w:space="0" w:color="auto"/>
          </w:divBdr>
        </w:div>
        <w:div w:id="649947105">
          <w:marLeft w:val="0"/>
          <w:marRight w:val="0"/>
          <w:marTop w:val="0"/>
          <w:marBottom w:val="0"/>
          <w:divBdr>
            <w:top w:val="none" w:sz="0" w:space="0" w:color="auto"/>
            <w:left w:val="none" w:sz="0" w:space="0" w:color="auto"/>
            <w:bottom w:val="none" w:sz="0" w:space="0" w:color="auto"/>
            <w:right w:val="none" w:sz="0" w:space="0" w:color="auto"/>
          </w:divBdr>
        </w:div>
      </w:divsChild>
    </w:div>
    <w:div w:id="196838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45B7E-8650-408E-9B64-DAFE09EE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1096</Words>
  <Characters>6252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Canteen</cp:lastModifiedBy>
  <cp:revision>2</cp:revision>
  <dcterms:created xsi:type="dcterms:W3CDTF">2023-04-10T02:56:00Z</dcterms:created>
  <dcterms:modified xsi:type="dcterms:W3CDTF">2023-04-10T02:56:00Z</dcterms:modified>
</cp:coreProperties>
</file>